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FCA" w:rsidRPr="00A4759B" w:rsidRDefault="00D05FCA">
      <w:pPr>
        <w:pStyle w:val="Heading1"/>
        <w:jc w:val="center"/>
        <w:rPr>
          <w:rFonts w:ascii="Arial" w:hAnsi="Arial" w:cs="Arial"/>
          <w:sz w:val="28"/>
          <w:szCs w:val="28"/>
        </w:rPr>
      </w:pPr>
      <w:r w:rsidRPr="00A4759B">
        <w:rPr>
          <w:rFonts w:ascii="Arial" w:hAnsi="Arial" w:cs="Arial"/>
          <w:sz w:val="28"/>
          <w:szCs w:val="28"/>
        </w:rPr>
        <w:t>North West Regional Women’s Committee (NWRWC)</w:t>
      </w:r>
    </w:p>
    <w:p w:rsidR="00D05FCA" w:rsidRPr="00A4759B" w:rsidRDefault="00D05FCA">
      <w:pPr>
        <w:pStyle w:val="Heading1"/>
        <w:jc w:val="center"/>
        <w:rPr>
          <w:rFonts w:ascii="Arial" w:hAnsi="Arial" w:cs="Arial"/>
          <w:sz w:val="28"/>
          <w:szCs w:val="28"/>
        </w:rPr>
      </w:pPr>
      <w:r>
        <w:rPr>
          <w:rFonts w:ascii="Arial" w:hAnsi="Arial" w:cs="Arial"/>
          <w:sz w:val="28"/>
          <w:szCs w:val="28"/>
        </w:rPr>
        <w:t>Annual Report 2016</w:t>
      </w:r>
    </w:p>
    <w:p w:rsidR="00D05FCA" w:rsidRPr="00E964F4" w:rsidRDefault="00D05FCA" w:rsidP="00FB3964">
      <w:pPr>
        <w:rPr>
          <w:rFonts w:ascii="Arial" w:hAnsi="Arial" w:cs="Arial"/>
          <w:sz w:val="22"/>
          <w:szCs w:val="22"/>
        </w:rPr>
      </w:pPr>
    </w:p>
    <w:p w:rsidR="00D05FCA" w:rsidRPr="00E964F4" w:rsidRDefault="00D05FCA" w:rsidP="00FB3964">
      <w:pPr>
        <w:rPr>
          <w:rFonts w:ascii="Arial" w:hAnsi="Arial" w:cs="Arial"/>
          <w:sz w:val="22"/>
          <w:szCs w:val="22"/>
        </w:rPr>
      </w:pPr>
      <w:r>
        <w:rPr>
          <w:rFonts w:ascii="Arial" w:hAnsi="Arial" w:cs="Arial"/>
          <w:sz w:val="22"/>
          <w:szCs w:val="22"/>
        </w:rPr>
        <w:t>The NWRWC have worked to their plan as below and have welcomed a number of new committee members who have either been elected to or are currently covering the role of Women’s Officer for their Branches. The committee had an interesting and productive year with members attending conferences and events outside the CWU to broaden their knowledge</w:t>
      </w:r>
    </w:p>
    <w:p w:rsidR="00D05FCA" w:rsidRPr="00E964F4" w:rsidRDefault="00D05FCA">
      <w:pPr>
        <w:pStyle w:val="BodyText"/>
        <w:rPr>
          <w:rFonts w:ascii="Arial" w:hAnsi="Arial" w:cs="Arial"/>
          <w:sz w:val="22"/>
          <w:szCs w:val="22"/>
        </w:rPr>
      </w:pPr>
    </w:p>
    <w:p w:rsidR="00D05FCA" w:rsidRPr="00E964F4" w:rsidRDefault="00D05FCA" w:rsidP="00013734">
      <w:pPr>
        <w:pStyle w:val="BodyText"/>
        <w:numPr>
          <w:ilvl w:val="0"/>
          <w:numId w:val="2"/>
        </w:numPr>
        <w:rPr>
          <w:rFonts w:ascii="Arial" w:hAnsi="Arial" w:cs="Arial"/>
          <w:i/>
          <w:iCs/>
          <w:sz w:val="22"/>
          <w:szCs w:val="22"/>
          <w:u w:val="single"/>
        </w:rPr>
      </w:pPr>
      <w:r w:rsidRPr="00E964F4">
        <w:rPr>
          <w:rFonts w:ascii="Arial" w:hAnsi="Arial" w:cs="Arial"/>
          <w:i/>
          <w:iCs/>
          <w:sz w:val="22"/>
          <w:szCs w:val="22"/>
          <w:u w:val="single"/>
        </w:rPr>
        <w:t xml:space="preserve">To provide support and advice for Women’s Officers &amp; NW branches in recruiting and developing women activists </w:t>
      </w:r>
    </w:p>
    <w:p w:rsidR="00D05FCA" w:rsidRPr="00E964F4" w:rsidRDefault="00D05FCA" w:rsidP="008B6615">
      <w:pPr>
        <w:pStyle w:val="BodyText"/>
        <w:ind w:left="900"/>
        <w:rPr>
          <w:rFonts w:ascii="Arial" w:hAnsi="Arial" w:cs="Arial"/>
          <w:i/>
          <w:iCs/>
          <w:sz w:val="22"/>
          <w:szCs w:val="22"/>
          <w:u w:val="single"/>
        </w:rPr>
      </w:pPr>
    </w:p>
    <w:p w:rsidR="00D05FCA" w:rsidRDefault="00D05FCA" w:rsidP="00EB76A8">
      <w:pPr>
        <w:pStyle w:val="BodyText"/>
        <w:ind w:left="900"/>
        <w:rPr>
          <w:rFonts w:ascii="Arial" w:hAnsi="Arial" w:cs="Arial"/>
          <w:b w:val="0"/>
          <w:iCs/>
          <w:sz w:val="22"/>
          <w:szCs w:val="22"/>
        </w:rPr>
      </w:pPr>
      <w:r>
        <w:rPr>
          <w:rFonts w:ascii="Arial" w:hAnsi="Arial" w:cs="Arial"/>
          <w:b w:val="0"/>
          <w:iCs/>
          <w:sz w:val="22"/>
          <w:szCs w:val="22"/>
        </w:rPr>
        <w:t xml:space="preserve">The three Toolkits are available on the CWU northwest website to anyone as required. Paper copies are also available on request. It is intended to update the toolkit as soon as possible and re-distribute it across the Region. </w:t>
      </w:r>
    </w:p>
    <w:p w:rsidR="00D05FCA" w:rsidRDefault="00D05FCA" w:rsidP="00EB76A8">
      <w:pPr>
        <w:pStyle w:val="BodyText"/>
        <w:ind w:left="900"/>
        <w:rPr>
          <w:rFonts w:ascii="Arial" w:hAnsi="Arial" w:cs="Arial"/>
          <w:b w:val="0"/>
          <w:iCs/>
          <w:sz w:val="22"/>
          <w:szCs w:val="22"/>
        </w:rPr>
      </w:pPr>
      <w:r>
        <w:rPr>
          <w:rFonts w:ascii="Arial" w:hAnsi="Arial" w:cs="Arial"/>
          <w:b w:val="0"/>
          <w:iCs/>
          <w:sz w:val="22"/>
          <w:szCs w:val="22"/>
        </w:rPr>
        <w:t>A working party has been put together to organise workplace visits/events at Royal Mail sites in the Warrington area and we are hoping to get our first women’s workplace committee up &amp; running this year at Manchester Mail Centre.</w:t>
      </w:r>
    </w:p>
    <w:p w:rsidR="00D05FCA" w:rsidRDefault="00D05FCA" w:rsidP="00EB76A8">
      <w:pPr>
        <w:pStyle w:val="BodyText"/>
        <w:ind w:left="900"/>
        <w:rPr>
          <w:rFonts w:ascii="Arial" w:hAnsi="Arial" w:cs="Arial"/>
          <w:b w:val="0"/>
          <w:iCs/>
          <w:sz w:val="22"/>
          <w:szCs w:val="22"/>
        </w:rPr>
      </w:pPr>
    </w:p>
    <w:p w:rsidR="00D05FCA" w:rsidRDefault="00D05FCA" w:rsidP="00EB76A8">
      <w:pPr>
        <w:pStyle w:val="BodyText"/>
        <w:ind w:left="900"/>
        <w:rPr>
          <w:rFonts w:ascii="Arial" w:hAnsi="Arial" w:cs="Arial"/>
          <w:b w:val="0"/>
          <w:iCs/>
          <w:sz w:val="22"/>
          <w:szCs w:val="22"/>
        </w:rPr>
      </w:pPr>
      <w:r w:rsidRPr="004537A3">
        <w:rPr>
          <w:rFonts w:ascii="Arial" w:hAnsi="Arial" w:cs="Arial"/>
          <w:b w:val="0"/>
          <w:noProof/>
          <w:sz w:val="22"/>
          <w:szCs w:val="2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09.5pt;height:307.5pt;visibility:visible">
            <v:imagedata r:id="rId7" o:title=""/>
          </v:shape>
        </w:pict>
      </w:r>
    </w:p>
    <w:p w:rsidR="00D05FCA" w:rsidRPr="00E964F4" w:rsidRDefault="00D05FCA" w:rsidP="00EB76A8">
      <w:pPr>
        <w:pStyle w:val="BodyText"/>
        <w:ind w:left="900"/>
        <w:rPr>
          <w:rFonts w:ascii="Arial" w:hAnsi="Arial" w:cs="Arial"/>
          <w:b w:val="0"/>
          <w:iCs/>
          <w:sz w:val="22"/>
          <w:szCs w:val="22"/>
        </w:rPr>
      </w:pPr>
    </w:p>
    <w:p w:rsidR="00D05FCA" w:rsidRDefault="00D05FCA" w:rsidP="00E964F4">
      <w:pPr>
        <w:rPr>
          <w:rFonts w:ascii="Arial" w:hAnsi="Arial" w:cs="Arial"/>
          <w:b/>
          <w:bCs/>
          <w:i/>
          <w:iCs/>
          <w:sz w:val="22"/>
          <w:szCs w:val="22"/>
          <w:u w:val="single"/>
        </w:rPr>
      </w:pPr>
    </w:p>
    <w:p w:rsidR="00D05FCA" w:rsidRDefault="00D05FCA" w:rsidP="00E964F4">
      <w:pPr>
        <w:rPr>
          <w:rFonts w:ascii="Arial" w:hAnsi="Arial" w:cs="Arial"/>
          <w:b/>
          <w:bCs/>
          <w:i/>
          <w:iCs/>
          <w:sz w:val="22"/>
          <w:szCs w:val="22"/>
          <w:u w:val="single"/>
        </w:rPr>
      </w:pPr>
    </w:p>
    <w:p w:rsidR="00D05FCA" w:rsidRDefault="00D05FCA" w:rsidP="00E964F4">
      <w:pPr>
        <w:rPr>
          <w:rFonts w:ascii="Arial" w:hAnsi="Arial" w:cs="Arial"/>
          <w:b/>
          <w:bCs/>
          <w:i/>
          <w:iCs/>
          <w:sz w:val="22"/>
          <w:szCs w:val="22"/>
          <w:u w:val="single"/>
        </w:rPr>
      </w:pPr>
    </w:p>
    <w:p w:rsidR="00D05FCA" w:rsidRDefault="00D05FCA" w:rsidP="00E964F4">
      <w:pPr>
        <w:rPr>
          <w:rFonts w:ascii="Arial" w:hAnsi="Arial" w:cs="Arial"/>
          <w:b/>
          <w:bCs/>
          <w:i/>
          <w:iCs/>
          <w:sz w:val="22"/>
          <w:szCs w:val="22"/>
          <w:u w:val="single"/>
        </w:rPr>
      </w:pPr>
    </w:p>
    <w:p w:rsidR="00D05FCA" w:rsidRDefault="00D05FCA" w:rsidP="00E964F4">
      <w:pPr>
        <w:rPr>
          <w:rFonts w:ascii="Arial" w:hAnsi="Arial" w:cs="Arial"/>
          <w:b/>
          <w:bCs/>
          <w:i/>
          <w:iCs/>
          <w:sz w:val="22"/>
          <w:szCs w:val="22"/>
          <w:u w:val="single"/>
        </w:rPr>
      </w:pPr>
    </w:p>
    <w:p w:rsidR="00D05FCA" w:rsidRDefault="00D05FCA" w:rsidP="00E964F4">
      <w:pPr>
        <w:rPr>
          <w:rFonts w:ascii="Arial" w:hAnsi="Arial" w:cs="Arial"/>
          <w:b/>
          <w:bCs/>
          <w:i/>
          <w:iCs/>
          <w:sz w:val="22"/>
          <w:szCs w:val="22"/>
          <w:u w:val="single"/>
        </w:rPr>
      </w:pPr>
    </w:p>
    <w:p w:rsidR="00D05FCA" w:rsidRDefault="00D05FCA" w:rsidP="00E964F4">
      <w:pPr>
        <w:rPr>
          <w:rFonts w:ascii="Arial" w:hAnsi="Arial" w:cs="Arial"/>
          <w:b/>
          <w:bCs/>
          <w:i/>
          <w:iCs/>
          <w:sz w:val="22"/>
          <w:szCs w:val="22"/>
          <w:u w:val="single"/>
        </w:rPr>
      </w:pPr>
    </w:p>
    <w:p w:rsidR="00D05FCA" w:rsidRDefault="00D05FCA" w:rsidP="00E964F4">
      <w:pPr>
        <w:rPr>
          <w:rFonts w:ascii="Arial" w:hAnsi="Arial" w:cs="Arial"/>
          <w:b/>
          <w:bCs/>
          <w:i/>
          <w:iCs/>
          <w:sz w:val="22"/>
          <w:szCs w:val="22"/>
          <w:u w:val="single"/>
        </w:rPr>
      </w:pPr>
    </w:p>
    <w:p w:rsidR="00D05FCA" w:rsidRPr="00E964F4" w:rsidRDefault="00D05FCA" w:rsidP="00E964F4">
      <w:pPr>
        <w:rPr>
          <w:rFonts w:ascii="Arial" w:hAnsi="Arial" w:cs="Arial"/>
          <w:b/>
          <w:bCs/>
          <w:i/>
          <w:iCs/>
          <w:sz w:val="22"/>
          <w:szCs w:val="22"/>
          <w:u w:val="single"/>
        </w:rPr>
      </w:pPr>
    </w:p>
    <w:p w:rsidR="00D05FCA" w:rsidRPr="00E964F4" w:rsidRDefault="00D05FCA">
      <w:pPr>
        <w:numPr>
          <w:ilvl w:val="0"/>
          <w:numId w:val="1"/>
        </w:numPr>
        <w:rPr>
          <w:rFonts w:ascii="Arial" w:hAnsi="Arial" w:cs="Arial"/>
          <w:b/>
          <w:bCs/>
          <w:i/>
          <w:iCs/>
          <w:sz w:val="22"/>
          <w:szCs w:val="22"/>
          <w:u w:val="single"/>
        </w:rPr>
      </w:pPr>
      <w:r w:rsidRPr="00E964F4">
        <w:rPr>
          <w:rFonts w:ascii="Arial" w:hAnsi="Arial" w:cs="Arial"/>
          <w:b/>
          <w:bCs/>
          <w:i/>
          <w:iCs/>
          <w:sz w:val="22"/>
          <w:szCs w:val="22"/>
          <w:u w:val="single"/>
        </w:rPr>
        <w:t>Interact with the NW TUC and other unions regarding women’s issues</w:t>
      </w:r>
    </w:p>
    <w:p w:rsidR="00D05FCA" w:rsidRPr="00E964F4" w:rsidRDefault="00D05FCA" w:rsidP="008B6615">
      <w:pPr>
        <w:ind w:left="900"/>
        <w:rPr>
          <w:rFonts w:ascii="Arial" w:hAnsi="Arial" w:cs="Arial"/>
          <w:b/>
          <w:bCs/>
          <w:i/>
          <w:iCs/>
          <w:sz w:val="22"/>
          <w:szCs w:val="22"/>
          <w:u w:val="single"/>
        </w:rPr>
      </w:pPr>
    </w:p>
    <w:p w:rsidR="00D05FCA" w:rsidRDefault="00D05FCA" w:rsidP="005A6C65">
      <w:pPr>
        <w:ind w:left="900"/>
        <w:rPr>
          <w:rFonts w:ascii="Arial" w:hAnsi="Arial" w:cs="Arial"/>
          <w:bCs/>
          <w:iCs/>
          <w:sz w:val="22"/>
          <w:szCs w:val="22"/>
        </w:rPr>
      </w:pPr>
      <w:r>
        <w:rPr>
          <w:rFonts w:ascii="Arial" w:hAnsi="Arial" w:cs="Arial"/>
          <w:bCs/>
          <w:iCs/>
          <w:sz w:val="22"/>
          <w:szCs w:val="22"/>
        </w:rPr>
        <w:t>I have been re-elected as one of the Co-Chairs of the NW Women’s TUC Committee again and will hold the position through to 2018.</w:t>
      </w:r>
      <w:r>
        <w:rPr>
          <w:rFonts w:ascii="Arial" w:hAnsi="Arial" w:cs="Arial"/>
          <w:bCs/>
          <w:iCs/>
          <w:sz w:val="22"/>
          <w:szCs w:val="22"/>
        </w:rPr>
        <w:br/>
      </w:r>
    </w:p>
    <w:p w:rsidR="00D05FCA" w:rsidRDefault="00D05FCA" w:rsidP="005A6C65">
      <w:pPr>
        <w:ind w:left="900"/>
        <w:rPr>
          <w:rFonts w:ascii="Arial" w:hAnsi="Arial" w:cs="Arial"/>
          <w:bCs/>
          <w:iCs/>
          <w:sz w:val="22"/>
          <w:szCs w:val="22"/>
        </w:rPr>
      </w:pPr>
      <w:r>
        <w:rPr>
          <w:rFonts w:ascii="Arial" w:hAnsi="Arial" w:cs="Arial"/>
          <w:bCs/>
          <w:iCs/>
          <w:sz w:val="22"/>
          <w:szCs w:val="22"/>
        </w:rPr>
        <w:t>A motion has been put forward to the NWTUC Conference regarding harassment of women in the workplace. Women from other unions took part in our Women of Today event 2016 and will be supporting us again in 2017.</w:t>
      </w:r>
    </w:p>
    <w:p w:rsidR="00D05FCA" w:rsidRDefault="00D05FCA" w:rsidP="005A6C65">
      <w:pPr>
        <w:ind w:left="900"/>
        <w:rPr>
          <w:rFonts w:ascii="Arial" w:hAnsi="Arial" w:cs="Arial"/>
          <w:bCs/>
          <w:iCs/>
          <w:sz w:val="22"/>
          <w:szCs w:val="22"/>
        </w:rPr>
      </w:pPr>
    </w:p>
    <w:p w:rsidR="00D05FCA" w:rsidRDefault="00D05FCA" w:rsidP="005A6C65">
      <w:pPr>
        <w:ind w:left="900"/>
        <w:rPr>
          <w:rFonts w:ascii="Arial" w:hAnsi="Arial" w:cs="Arial"/>
          <w:bCs/>
          <w:iCs/>
          <w:sz w:val="22"/>
          <w:szCs w:val="22"/>
        </w:rPr>
      </w:pPr>
      <w:r w:rsidRPr="004537A3">
        <w:rPr>
          <w:rFonts w:ascii="Arial" w:hAnsi="Arial" w:cs="Arial"/>
          <w:noProof/>
          <w:sz w:val="22"/>
          <w:szCs w:val="22"/>
          <w:lang w:eastAsia="en-GB"/>
        </w:rPr>
        <w:pict>
          <v:shape id="Picture 2" o:spid="_x0000_i1026" type="#_x0000_t75" style="width:411.75pt;height:87pt;visibility:visible">
            <v:imagedata r:id="rId8" o:title=""/>
          </v:shape>
        </w:pict>
      </w:r>
    </w:p>
    <w:p w:rsidR="00D05FCA" w:rsidRDefault="00D05FCA" w:rsidP="005A6C65">
      <w:pPr>
        <w:ind w:left="900"/>
        <w:rPr>
          <w:rFonts w:ascii="Arial" w:hAnsi="Arial" w:cs="Arial"/>
          <w:bCs/>
          <w:iCs/>
          <w:sz w:val="22"/>
          <w:szCs w:val="22"/>
        </w:rPr>
      </w:pPr>
    </w:p>
    <w:p w:rsidR="00D05FCA" w:rsidRPr="00E964F4" w:rsidRDefault="00D05FCA" w:rsidP="005A6C65">
      <w:pPr>
        <w:ind w:left="900"/>
        <w:rPr>
          <w:rFonts w:ascii="Arial" w:hAnsi="Arial" w:cs="Arial"/>
          <w:bCs/>
          <w:iCs/>
          <w:sz w:val="22"/>
          <w:szCs w:val="22"/>
        </w:rPr>
      </w:pPr>
    </w:p>
    <w:p w:rsidR="00D05FCA" w:rsidRPr="00E964F4" w:rsidRDefault="00D05FCA">
      <w:pPr>
        <w:rPr>
          <w:rFonts w:ascii="Arial" w:hAnsi="Arial" w:cs="Arial"/>
          <w:b/>
          <w:bCs/>
          <w:i/>
          <w:iCs/>
          <w:sz w:val="22"/>
          <w:szCs w:val="22"/>
          <w:u w:val="single"/>
        </w:rPr>
      </w:pPr>
    </w:p>
    <w:p w:rsidR="00D05FCA" w:rsidRPr="00E964F4" w:rsidRDefault="00D05FCA">
      <w:pPr>
        <w:numPr>
          <w:ilvl w:val="0"/>
          <w:numId w:val="1"/>
        </w:numPr>
        <w:rPr>
          <w:rFonts w:ascii="Arial" w:hAnsi="Arial" w:cs="Arial"/>
          <w:b/>
          <w:bCs/>
          <w:i/>
          <w:iCs/>
          <w:sz w:val="22"/>
          <w:szCs w:val="22"/>
          <w:u w:val="single"/>
        </w:rPr>
      </w:pPr>
      <w:r w:rsidRPr="00E964F4">
        <w:rPr>
          <w:rFonts w:ascii="Arial" w:hAnsi="Arial" w:cs="Arial"/>
          <w:b/>
          <w:bCs/>
          <w:i/>
          <w:iCs/>
          <w:sz w:val="22"/>
          <w:szCs w:val="22"/>
          <w:u w:val="single"/>
        </w:rPr>
        <w:t xml:space="preserve">Organise &amp; run workplace visits and events for NWRWC and members </w:t>
      </w:r>
    </w:p>
    <w:p w:rsidR="00D05FCA" w:rsidRPr="00E964F4" w:rsidRDefault="00D05FCA" w:rsidP="008B6615">
      <w:pPr>
        <w:ind w:left="900"/>
        <w:rPr>
          <w:rFonts w:ascii="Arial" w:hAnsi="Arial" w:cs="Arial"/>
          <w:b/>
          <w:bCs/>
          <w:i/>
          <w:iCs/>
          <w:sz w:val="22"/>
          <w:szCs w:val="22"/>
          <w:u w:val="single"/>
        </w:rPr>
      </w:pPr>
    </w:p>
    <w:p w:rsidR="00D05FCA" w:rsidRDefault="00D05FCA" w:rsidP="00D118B3">
      <w:pPr>
        <w:ind w:left="900"/>
        <w:rPr>
          <w:rFonts w:ascii="Arial" w:hAnsi="Arial" w:cs="Arial"/>
          <w:bCs/>
          <w:iCs/>
          <w:sz w:val="22"/>
          <w:szCs w:val="22"/>
        </w:rPr>
      </w:pPr>
      <w:r>
        <w:rPr>
          <w:rFonts w:ascii="Arial" w:hAnsi="Arial" w:cs="Arial"/>
          <w:bCs/>
          <w:iCs/>
          <w:sz w:val="22"/>
          <w:szCs w:val="22"/>
        </w:rPr>
        <w:t>We had another highly successful ‘Women of Today’ event in January 2016 with Guests such as Kelly Morgan, the British Champion boxer and Soledad. Our</w:t>
      </w:r>
      <w:r w:rsidRPr="00E964F4">
        <w:rPr>
          <w:rFonts w:ascii="Arial" w:hAnsi="Arial" w:cs="Arial"/>
          <w:bCs/>
          <w:iCs/>
          <w:sz w:val="22"/>
          <w:szCs w:val="22"/>
        </w:rPr>
        <w:t xml:space="preserve"> next ‘Women</w:t>
      </w:r>
      <w:r>
        <w:rPr>
          <w:rFonts w:ascii="Arial" w:hAnsi="Arial" w:cs="Arial"/>
          <w:bCs/>
          <w:iCs/>
          <w:sz w:val="22"/>
          <w:szCs w:val="22"/>
        </w:rPr>
        <w:t xml:space="preserve"> of Today’ event in January 2017</w:t>
      </w:r>
      <w:r w:rsidRPr="00E964F4">
        <w:rPr>
          <w:rFonts w:ascii="Arial" w:hAnsi="Arial" w:cs="Arial"/>
          <w:bCs/>
          <w:iCs/>
          <w:sz w:val="22"/>
          <w:szCs w:val="22"/>
        </w:rPr>
        <w:t xml:space="preserve"> </w:t>
      </w:r>
      <w:r>
        <w:rPr>
          <w:rFonts w:ascii="Arial" w:hAnsi="Arial" w:cs="Arial"/>
          <w:bCs/>
          <w:iCs/>
          <w:sz w:val="22"/>
          <w:szCs w:val="22"/>
        </w:rPr>
        <w:t xml:space="preserve">is planned for Thursday 26th January at the Mechanics Centre with Francesca Martinez headlining (now passed). The information was circulated via a Letter to Branches (LTB746/16) and directly to all Women’s Officers. A report will be given verbally today at the AGM. My thanks go to all the committee but especially to Gail Nicholas, the committee Vice Chair during 2016 and the Northern and National Financial Services Branch for their invaluable help and support with the 2016 event. </w:t>
      </w:r>
    </w:p>
    <w:p w:rsidR="00D05FCA" w:rsidRDefault="00D05FCA" w:rsidP="00D118B3">
      <w:pPr>
        <w:ind w:left="900"/>
        <w:rPr>
          <w:rFonts w:ascii="Arial" w:hAnsi="Arial" w:cs="Arial"/>
          <w:bCs/>
          <w:iCs/>
          <w:sz w:val="22"/>
          <w:szCs w:val="22"/>
        </w:rPr>
      </w:pPr>
    </w:p>
    <w:p w:rsidR="00D05FCA" w:rsidRDefault="00D05FCA" w:rsidP="00D118B3">
      <w:pPr>
        <w:ind w:left="900"/>
        <w:rPr>
          <w:rFonts w:ascii="Arial" w:hAnsi="Arial" w:cs="Arial"/>
          <w:bCs/>
          <w:iCs/>
          <w:sz w:val="22"/>
          <w:szCs w:val="22"/>
        </w:rPr>
      </w:pPr>
      <w:r w:rsidRPr="004537A3">
        <w:rPr>
          <w:rFonts w:ascii="Arial" w:hAnsi="Arial" w:cs="Arial"/>
          <w:noProof/>
          <w:sz w:val="22"/>
          <w:szCs w:val="22"/>
          <w:lang w:eastAsia="en-GB"/>
        </w:rPr>
        <w:pict>
          <v:shape id="Picture 10" o:spid="_x0000_i1027" type="#_x0000_t75" style="width:314.25pt;height:235.5pt;visibility:visible">
            <v:imagedata r:id="rId9" o:title=""/>
          </v:shape>
        </w:pict>
      </w:r>
    </w:p>
    <w:p w:rsidR="00D05FCA" w:rsidRDefault="00D05FCA" w:rsidP="00D118B3">
      <w:pPr>
        <w:ind w:left="900"/>
        <w:rPr>
          <w:rFonts w:ascii="Arial" w:hAnsi="Arial" w:cs="Arial"/>
          <w:bCs/>
          <w:iCs/>
          <w:sz w:val="22"/>
          <w:szCs w:val="22"/>
        </w:rPr>
      </w:pPr>
    </w:p>
    <w:p w:rsidR="00D05FCA" w:rsidRDefault="00D05FCA" w:rsidP="00D118B3">
      <w:pPr>
        <w:ind w:left="900"/>
        <w:rPr>
          <w:rFonts w:ascii="Arial" w:hAnsi="Arial" w:cs="Arial"/>
          <w:bCs/>
          <w:iCs/>
          <w:sz w:val="22"/>
          <w:szCs w:val="22"/>
        </w:rPr>
      </w:pPr>
      <w:r w:rsidRPr="004537A3">
        <w:rPr>
          <w:rFonts w:ascii="Arial" w:hAnsi="Arial" w:cs="Arial"/>
          <w:noProof/>
          <w:sz w:val="22"/>
          <w:szCs w:val="22"/>
          <w:lang w:eastAsia="en-GB"/>
        </w:rPr>
        <w:pict>
          <v:shape id="Picture 6" o:spid="_x0000_i1028" type="#_x0000_t75" style="width:414pt;height:310.5pt;visibility:visible">
            <v:imagedata r:id="rId10" o:title=""/>
          </v:shape>
        </w:pict>
      </w:r>
    </w:p>
    <w:p w:rsidR="00D05FCA" w:rsidRDefault="00D05FCA" w:rsidP="00D118B3">
      <w:pPr>
        <w:ind w:left="900"/>
        <w:rPr>
          <w:rFonts w:ascii="Arial" w:hAnsi="Arial" w:cs="Arial"/>
          <w:bCs/>
          <w:iCs/>
          <w:sz w:val="22"/>
          <w:szCs w:val="22"/>
        </w:rPr>
      </w:pPr>
    </w:p>
    <w:p w:rsidR="00D05FCA" w:rsidRPr="00E964F4" w:rsidRDefault="00D05FCA" w:rsidP="00D118B3">
      <w:pPr>
        <w:ind w:left="900"/>
        <w:rPr>
          <w:rFonts w:ascii="Arial" w:hAnsi="Arial" w:cs="Arial"/>
          <w:bCs/>
          <w:iCs/>
          <w:sz w:val="22"/>
          <w:szCs w:val="22"/>
        </w:rPr>
      </w:pPr>
    </w:p>
    <w:p w:rsidR="00D05FCA" w:rsidRPr="00E964F4" w:rsidRDefault="00D05FCA" w:rsidP="002D6403">
      <w:pPr>
        <w:ind w:left="900"/>
        <w:rPr>
          <w:rFonts w:ascii="Arial" w:hAnsi="Arial" w:cs="Arial"/>
          <w:bCs/>
          <w:iCs/>
          <w:sz w:val="22"/>
          <w:szCs w:val="22"/>
        </w:rPr>
      </w:pPr>
    </w:p>
    <w:p w:rsidR="00D05FCA" w:rsidRPr="00E964F4" w:rsidRDefault="00D05FCA">
      <w:pPr>
        <w:rPr>
          <w:rFonts w:ascii="Arial" w:hAnsi="Arial" w:cs="Arial"/>
          <w:b/>
          <w:bCs/>
          <w:i/>
          <w:iCs/>
          <w:sz w:val="22"/>
          <w:szCs w:val="22"/>
          <w:u w:val="single"/>
        </w:rPr>
      </w:pPr>
    </w:p>
    <w:p w:rsidR="00D05FCA" w:rsidRPr="00E964F4" w:rsidRDefault="00D05FCA">
      <w:pPr>
        <w:numPr>
          <w:ilvl w:val="0"/>
          <w:numId w:val="1"/>
        </w:numPr>
        <w:rPr>
          <w:rFonts w:ascii="Arial" w:hAnsi="Arial" w:cs="Arial"/>
          <w:b/>
          <w:bCs/>
          <w:i/>
          <w:iCs/>
          <w:sz w:val="22"/>
          <w:szCs w:val="22"/>
          <w:u w:val="single"/>
        </w:rPr>
      </w:pPr>
      <w:r w:rsidRPr="00E964F4">
        <w:rPr>
          <w:rFonts w:ascii="Arial" w:hAnsi="Arial" w:cs="Arial"/>
          <w:b/>
          <w:bCs/>
          <w:i/>
          <w:iCs/>
          <w:sz w:val="22"/>
          <w:szCs w:val="22"/>
          <w:u w:val="single"/>
        </w:rPr>
        <w:t>Highlight the issues of women by utilising support networks and services available to women in our region</w:t>
      </w:r>
    </w:p>
    <w:p w:rsidR="00D05FCA" w:rsidRPr="00E964F4" w:rsidRDefault="00D05FCA" w:rsidP="00F05C92">
      <w:pPr>
        <w:ind w:left="900"/>
        <w:rPr>
          <w:rFonts w:ascii="Arial" w:hAnsi="Arial" w:cs="Arial"/>
          <w:b/>
          <w:bCs/>
          <w:i/>
          <w:iCs/>
          <w:sz w:val="22"/>
          <w:szCs w:val="22"/>
          <w:u w:val="single"/>
        </w:rPr>
      </w:pPr>
    </w:p>
    <w:p w:rsidR="00D05FCA" w:rsidRDefault="00D05FCA" w:rsidP="009E1438">
      <w:pPr>
        <w:ind w:left="900"/>
        <w:rPr>
          <w:rFonts w:ascii="Arial" w:hAnsi="Arial" w:cs="Arial"/>
          <w:bCs/>
          <w:iCs/>
          <w:sz w:val="22"/>
          <w:szCs w:val="22"/>
        </w:rPr>
      </w:pPr>
      <w:r>
        <w:rPr>
          <w:rFonts w:ascii="Arial" w:hAnsi="Arial" w:cs="Arial"/>
          <w:bCs/>
          <w:iCs/>
          <w:sz w:val="22"/>
          <w:szCs w:val="22"/>
        </w:rPr>
        <w:t>We continue to signpost our members to the support services available to them both inside the CWU and externally. We created a strong link with Kathy Devlin from Beacon Counselling Trust during 2016 and she will be one of our guest speakers at our 2017 Women of Today Event. A Working Party has been put together to create a campaign during 2017 to raise awareness of issues related to gambling.</w:t>
      </w:r>
    </w:p>
    <w:p w:rsidR="00D05FCA" w:rsidRDefault="00D05FCA" w:rsidP="009E1438">
      <w:pPr>
        <w:ind w:left="900"/>
        <w:rPr>
          <w:rFonts w:ascii="Arial" w:hAnsi="Arial" w:cs="Arial"/>
          <w:bCs/>
          <w:iCs/>
          <w:sz w:val="22"/>
          <w:szCs w:val="22"/>
        </w:rPr>
      </w:pPr>
    </w:p>
    <w:p w:rsidR="00D05FCA" w:rsidRDefault="00D05FCA" w:rsidP="009E1438">
      <w:pPr>
        <w:ind w:left="900"/>
        <w:rPr>
          <w:rFonts w:ascii="Arial" w:hAnsi="Arial" w:cs="Arial"/>
          <w:bCs/>
          <w:iCs/>
          <w:sz w:val="22"/>
          <w:szCs w:val="22"/>
        </w:rPr>
      </w:pPr>
      <w:r w:rsidRPr="004537A3">
        <w:rPr>
          <w:rFonts w:ascii="Arial" w:hAnsi="Arial" w:cs="Arial"/>
          <w:noProof/>
          <w:sz w:val="22"/>
          <w:szCs w:val="22"/>
          <w:lang w:eastAsia="en-GB"/>
        </w:rPr>
        <w:pict>
          <v:shape id="Picture 8" o:spid="_x0000_i1029" type="#_x0000_t75" style="width:382.5pt;height:77.25pt;visibility:visible">
            <v:imagedata r:id="rId11" o:title=""/>
          </v:shape>
        </w:pict>
      </w:r>
    </w:p>
    <w:p w:rsidR="00D05FCA" w:rsidRDefault="00D05FCA" w:rsidP="009E1438">
      <w:pPr>
        <w:ind w:left="900"/>
        <w:rPr>
          <w:rFonts w:ascii="Arial" w:hAnsi="Arial" w:cs="Arial"/>
          <w:bCs/>
          <w:iCs/>
          <w:sz w:val="22"/>
          <w:szCs w:val="22"/>
        </w:rPr>
      </w:pPr>
    </w:p>
    <w:p w:rsidR="00D05FCA" w:rsidRDefault="00D05FCA" w:rsidP="009E1438">
      <w:pPr>
        <w:ind w:left="900"/>
        <w:rPr>
          <w:rFonts w:ascii="Arial" w:hAnsi="Arial" w:cs="Arial"/>
          <w:bCs/>
          <w:iCs/>
          <w:sz w:val="22"/>
          <w:szCs w:val="22"/>
        </w:rPr>
      </w:pPr>
      <w:r>
        <w:rPr>
          <w:rFonts w:ascii="Arial" w:hAnsi="Arial" w:cs="Arial"/>
          <w:bCs/>
          <w:iCs/>
          <w:sz w:val="22"/>
          <w:szCs w:val="22"/>
        </w:rPr>
        <w:t>I was a guest speaker at the Working Class Movement Library’s International Women’s Day event on the 5</w:t>
      </w:r>
      <w:r w:rsidRPr="00173C4F">
        <w:rPr>
          <w:rFonts w:ascii="Arial" w:hAnsi="Arial" w:cs="Arial"/>
          <w:bCs/>
          <w:iCs/>
          <w:sz w:val="22"/>
          <w:szCs w:val="22"/>
          <w:vertAlign w:val="superscript"/>
        </w:rPr>
        <w:t>th</w:t>
      </w:r>
      <w:r>
        <w:rPr>
          <w:rFonts w:ascii="Arial" w:hAnsi="Arial" w:cs="Arial"/>
          <w:bCs/>
          <w:iCs/>
          <w:sz w:val="22"/>
          <w:szCs w:val="22"/>
        </w:rPr>
        <w:t xml:space="preserve"> March and highlighted issues around the Trade Union Bill. We also held our April committee meeting at the WCML and followed this with a tour of the library.</w:t>
      </w:r>
    </w:p>
    <w:p w:rsidR="00D05FCA" w:rsidRDefault="00D05FCA" w:rsidP="009E1438">
      <w:pPr>
        <w:ind w:left="900"/>
        <w:rPr>
          <w:rFonts w:ascii="Arial" w:hAnsi="Arial" w:cs="Arial"/>
          <w:bCs/>
          <w:iCs/>
          <w:sz w:val="22"/>
          <w:szCs w:val="22"/>
        </w:rPr>
      </w:pPr>
      <w:r w:rsidRPr="004537A3">
        <w:rPr>
          <w:rFonts w:ascii="Arial" w:hAnsi="Arial" w:cs="Arial"/>
          <w:noProof/>
          <w:sz w:val="22"/>
          <w:szCs w:val="22"/>
          <w:lang w:eastAsia="en-GB"/>
        </w:rPr>
        <w:pict>
          <v:shape id="Picture 14" o:spid="_x0000_i1030" type="#_x0000_t75" style="width:411.75pt;height:549pt;visibility:visible">
            <v:imagedata r:id="rId12" o:title=""/>
          </v:shape>
        </w:pict>
      </w:r>
    </w:p>
    <w:p w:rsidR="00D05FCA" w:rsidRPr="00E964F4" w:rsidRDefault="00D05FCA" w:rsidP="009E1438">
      <w:pPr>
        <w:ind w:left="900"/>
        <w:rPr>
          <w:rFonts w:ascii="Arial" w:hAnsi="Arial" w:cs="Arial"/>
          <w:bCs/>
          <w:iCs/>
          <w:sz w:val="22"/>
          <w:szCs w:val="22"/>
        </w:rPr>
      </w:pPr>
    </w:p>
    <w:p w:rsidR="00D05FCA" w:rsidRPr="00E964F4" w:rsidRDefault="00D05FCA" w:rsidP="00E964F4">
      <w:pPr>
        <w:rPr>
          <w:rFonts w:ascii="Arial" w:hAnsi="Arial" w:cs="Arial"/>
          <w:bCs/>
          <w:iCs/>
          <w:sz w:val="22"/>
          <w:szCs w:val="22"/>
        </w:rPr>
      </w:pPr>
    </w:p>
    <w:p w:rsidR="00D05FCA" w:rsidRDefault="00D05FCA" w:rsidP="009E1438">
      <w:pPr>
        <w:ind w:left="900"/>
        <w:rPr>
          <w:rFonts w:ascii="Arial" w:hAnsi="Arial" w:cs="Arial"/>
          <w:b/>
          <w:bCs/>
          <w:i/>
          <w:iCs/>
          <w:sz w:val="22"/>
          <w:szCs w:val="22"/>
          <w:u w:val="single"/>
        </w:rPr>
      </w:pPr>
    </w:p>
    <w:p w:rsidR="00D05FCA" w:rsidRDefault="00D05FCA" w:rsidP="009E1438">
      <w:pPr>
        <w:ind w:left="900"/>
        <w:rPr>
          <w:rFonts w:ascii="Arial" w:hAnsi="Arial" w:cs="Arial"/>
          <w:b/>
          <w:bCs/>
          <w:i/>
          <w:iCs/>
          <w:sz w:val="22"/>
          <w:szCs w:val="22"/>
          <w:u w:val="single"/>
        </w:rPr>
      </w:pPr>
    </w:p>
    <w:p w:rsidR="00D05FCA" w:rsidRDefault="00D05FCA" w:rsidP="009E1438">
      <w:pPr>
        <w:ind w:left="900"/>
        <w:rPr>
          <w:rFonts w:ascii="Arial" w:hAnsi="Arial" w:cs="Arial"/>
          <w:b/>
          <w:bCs/>
          <w:i/>
          <w:iCs/>
          <w:sz w:val="22"/>
          <w:szCs w:val="22"/>
          <w:u w:val="single"/>
        </w:rPr>
      </w:pPr>
    </w:p>
    <w:p w:rsidR="00D05FCA" w:rsidRDefault="00D05FCA" w:rsidP="009E1438">
      <w:pPr>
        <w:ind w:left="900"/>
        <w:rPr>
          <w:rFonts w:ascii="Arial" w:hAnsi="Arial" w:cs="Arial"/>
          <w:b/>
          <w:bCs/>
          <w:i/>
          <w:iCs/>
          <w:sz w:val="22"/>
          <w:szCs w:val="22"/>
          <w:u w:val="single"/>
        </w:rPr>
      </w:pPr>
    </w:p>
    <w:p w:rsidR="00D05FCA" w:rsidRDefault="00D05FCA" w:rsidP="009E1438">
      <w:pPr>
        <w:ind w:left="900"/>
        <w:rPr>
          <w:rFonts w:ascii="Arial" w:hAnsi="Arial" w:cs="Arial"/>
          <w:b/>
          <w:bCs/>
          <w:i/>
          <w:iCs/>
          <w:sz w:val="22"/>
          <w:szCs w:val="22"/>
          <w:u w:val="single"/>
        </w:rPr>
      </w:pPr>
    </w:p>
    <w:p w:rsidR="00D05FCA" w:rsidRDefault="00D05FCA" w:rsidP="009E1438">
      <w:pPr>
        <w:ind w:left="900"/>
        <w:rPr>
          <w:rFonts w:ascii="Arial" w:hAnsi="Arial" w:cs="Arial"/>
          <w:b/>
          <w:bCs/>
          <w:i/>
          <w:iCs/>
          <w:sz w:val="22"/>
          <w:szCs w:val="22"/>
          <w:u w:val="single"/>
        </w:rPr>
      </w:pPr>
    </w:p>
    <w:p w:rsidR="00D05FCA" w:rsidRDefault="00D05FCA" w:rsidP="009E1438">
      <w:pPr>
        <w:ind w:left="900"/>
        <w:rPr>
          <w:rFonts w:ascii="Arial" w:hAnsi="Arial" w:cs="Arial"/>
          <w:b/>
          <w:bCs/>
          <w:i/>
          <w:iCs/>
          <w:sz w:val="22"/>
          <w:szCs w:val="22"/>
          <w:u w:val="single"/>
        </w:rPr>
      </w:pPr>
    </w:p>
    <w:p w:rsidR="00D05FCA" w:rsidRDefault="00D05FCA" w:rsidP="009E1438">
      <w:pPr>
        <w:ind w:left="900"/>
        <w:rPr>
          <w:rFonts w:ascii="Arial" w:hAnsi="Arial" w:cs="Arial"/>
          <w:b/>
          <w:bCs/>
          <w:i/>
          <w:iCs/>
          <w:sz w:val="22"/>
          <w:szCs w:val="22"/>
          <w:u w:val="single"/>
        </w:rPr>
      </w:pPr>
    </w:p>
    <w:p w:rsidR="00D05FCA" w:rsidRDefault="00D05FCA" w:rsidP="009E1438">
      <w:pPr>
        <w:ind w:left="900"/>
        <w:rPr>
          <w:rFonts w:ascii="Arial" w:hAnsi="Arial" w:cs="Arial"/>
          <w:b/>
          <w:bCs/>
          <w:i/>
          <w:iCs/>
          <w:sz w:val="22"/>
          <w:szCs w:val="22"/>
          <w:u w:val="single"/>
        </w:rPr>
      </w:pPr>
    </w:p>
    <w:p w:rsidR="00D05FCA" w:rsidRPr="00E964F4" w:rsidRDefault="00D05FCA">
      <w:pPr>
        <w:numPr>
          <w:ilvl w:val="0"/>
          <w:numId w:val="1"/>
        </w:numPr>
        <w:rPr>
          <w:rFonts w:ascii="Arial" w:hAnsi="Arial" w:cs="Arial"/>
          <w:b/>
          <w:bCs/>
          <w:i/>
          <w:iCs/>
          <w:sz w:val="22"/>
          <w:szCs w:val="22"/>
          <w:u w:val="single"/>
        </w:rPr>
      </w:pPr>
      <w:r w:rsidRPr="00E964F4">
        <w:rPr>
          <w:rFonts w:ascii="Arial" w:hAnsi="Arial" w:cs="Arial"/>
          <w:b/>
          <w:bCs/>
          <w:i/>
          <w:iCs/>
          <w:sz w:val="22"/>
          <w:szCs w:val="22"/>
          <w:u w:val="single"/>
        </w:rPr>
        <w:t>Share knowledge &amp; experience with other RWCs</w:t>
      </w:r>
    </w:p>
    <w:p w:rsidR="00D05FCA" w:rsidRPr="00E964F4" w:rsidRDefault="00D05FCA" w:rsidP="00F05C92">
      <w:pPr>
        <w:ind w:left="900"/>
        <w:rPr>
          <w:rFonts w:ascii="Arial" w:hAnsi="Arial" w:cs="Arial"/>
          <w:bCs/>
          <w:iCs/>
          <w:sz w:val="22"/>
          <w:szCs w:val="22"/>
        </w:rPr>
      </w:pPr>
    </w:p>
    <w:p w:rsidR="00D05FCA" w:rsidRDefault="00D05FCA" w:rsidP="00F05C92">
      <w:pPr>
        <w:ind w:left="900"/>
        <w:rPr>
          <w:rFonts w:ascii="Arial" w:hAnsi="Arial" w:cs="Arial"/>
          <w:bCs/>
          <w:iCs/>
          <w:sz w:val="22"/>
          <w:szCs w:val="22"/>
        </w:rPr>
      </w:pPr>
      <w:r>
        <w:rPr>
          <w:rFonts w:ascii="Arial" w:hAnsi="Arial" w:cs="Arial"/>
          <w:bCs/>
          <w:iCs/>
          <w:sz w:val="22"/>
          <w:szCs w:val="22"/>
        </w:rPr>
        <w:t>We attended the joint WAC/RWC meetings throughout the year. In May we went to Cardiff and South East Wales Amal branch hosted our meeting.</w:t>
      </w:r>
    </w:p>
    <w:p w:rsidR="00D05FCA" w:rsidRPr="00E964F4" w:rsidRDefault="00D05FCA" w:rsidP="0061262C">
      <w:pPr>
        <w:ind w:left="900"/>
        <w:rPr>
          <w:rFonts w:ascii="Arial" w:hAnsi="Arial" w:cs="Arial"/>
          <w:bCs/>
          <w:iCs/>
          <w:sz w:val="22"/>
          <w:szCs w:val="22"/>
        </w:rPr>
      </w:pPr>
      <w:r>
        <w:rPr>
          <w:rFonts w:ascii="Arial" w:hAnsi="Arial" w:cs="Arial"/>
          <w:bCs/>
          <w:iCs/>
          <w:sz w:val="22"/>
          <w:szCs w:val="22"/>
        </w:rPr>
        <w:t>Women from across the CWU Regions will be attending the 2017 Women of Today event. It is unfortunate that most of cannot attend the Eastern Region’s first Women’s Event ion Peterborough on  25</w:t>
      </w:r>
      <w:r w:rsidRPr="00241B4B">
        <w:rPr>
          <w:rFonts w:ascii="Arial" w:hAnsi="Arial" w:cs="Arial"/>
          <w:bCs/>
          <w:iCs/>
          <w:sz w:val="22"/>
          <w:szCs w:val="22"/>
          <w:vertAlign w:val="superscript"/>
        </w:rPr>
        <w:t>th</w:t>
      </w:r>
      <w:r>
        <w:rPr>
          <w:rFonts w:ascii="Arial" w:hAnsi="Arial" w:cs="Arial"/>
          <w:bCs/>
          <w:iCs/>
          <w:sz w:val="22"/>
          <w:szCs w:val="22"/>
        </w:rPr>
        <w:t xml:space="preserve"> January as it is the day before ours. A message wishing them good luck and apologising for not being able to be with them has been sent to the Eastern RWC Secretary and Chair on behalf of our committee.</w:t>
      </w:r>
    </w:p>
    <w:p w:rsidR="00D05FCA" w:rsidRPr="00E964F4" w:rsidRDefault="00D05FCA">
      <w:pPr>
        <w:rPr>
          <w:rFonts w:ascii="Arial" w:hAnsi="Arial" w:cs="Arial"/>
          <w:b/>
          <w:bCs/>
          <w:i/>
          <w:iCs/>
          <w:sz w:val="22"/>
          <w:szCs w:val="22"/>
          <w:u w:val="single"/>
        </w:rPr>
      </w:pPr>
    </w:p>
    <w:p w:rsidR="00D05FCA" w:rsidRPr="00E964F4" w:rsidRDefault="00D05FCA">
      <w:pPr>
        <w:numPr>
          <w:ilvl w:val="0"/>
          <w:numId w:val="1"/>
        </w:numPr>
        <w:rPr>
          <w:rFonts w:ascii="Arial" w:hAnsi="Arial" w:cs="Arial"/>
          <w:b/>
          <w:bCs/>
          <w:i/>
          <w:iCs/>
          <w:sz w:val="22"/>
          <w:szCs w:val="22"/>
          <w:u w:val="single"/>
        </w:rPr>
      </w:pPr>
      <w:r w:rsidRPr="00E964F4">
        <w:rPr>
          <w:rFonts w:ascii="Arial" w:hAnsi="Arial" w:cs="Arial"/>
          <w:b/>
          <w:bCs/>
          <w:i/>
          <w:iCs/>
          <w:sz w:val="22"/>
          <w:szCs w:val="22"/>
          <w:u w:val="single"/>
        </w:rPr>
        <w:t>Update Women’s section of Regional website at least twice a year</w:t>
      </w:r>
    </w:p>
    <w:p w:rsidR="00D05FCA" w:rsidRPr="00E964F4" w:rsidRDefault="00D05FCA" w:rsidP="006C3D4A">
      <w:pPr>
        <w:ind w:left="900"/>
        <w:rPr>
          <w:rFonts w:ascii="Arial" w:hAnsi="Arial" w:cs="Arial"/>
          <w:bCs/>
          <w:iCs/>
          <w:sz w:val="22"/>
          <w:szCs w:val="22"/>
        </w:rPr>
      </w:pPr>
    </w:p>
    <w:p w:rsidR="00D05FCA" w:rsidRDefault="00D05FCA" w:rsidP="006C3D4A">
      <w:pPr>
        <w:ind w:left="900"/>
        <w:rPr>
          <w:rFonts w:ascii="Arial" w:hAnsi="Arial" w:cs="Arial"/>
          <w:bCs/>
          <w:iCs/>
          <w:sz w:val="22"/>
          <w:szCs w:val="22"/>
        </w:rPr>
      </w:pPr>
      <w:r w:rsidRPr="00E964F4">
        <w:rPr>
          <w:rFonts w:ascii="Arial" w:hAnsi="Arial" w:cs="Arial"/>
          <w:bCs/>
          <w:iCs/>
          <w:sz w:val="22"/>
          <w:szCs w:val="22"/>
        </w:rPr>
        <w:t xml:space="preserve">This </w:t>
      </w:r>
      <w:r>
        <w:rPr>
          <w:rFonts w:ascii="Arial" w:hAnsi="Arial" w:cs="Arial"/>
          <w:bCs/>
          <w:iCs/>
          <w:sz w:val="22"/>
          <w:szCs w:val="22"/>
        </w:rPr>
        <w:t>will be updated as soon as possible</w:t>
      </w:r>
    </w:p>
    <w:p w:rsidR="00D05FCA" w:rsidRPr="00E964F4" w:rsidRDefault="00D05FCA" w:rsidP="00E964F4">
      <w:pPr>
        <w:rPr>
          <w:rFonts w:ascii="Arial" w:hAnsi="Arial" w:cs="Arial"/>
          <w:b/>
          <w:bCs/>
          <w:i/>
          <w:iCs/>
          <w:sz w:val="22"/>
          <w:szCs w:val="22"/>
          <w:u w:val="single"/>
        </w:rPr>
      </w:pPr>
    </w:p>
    <w:p w:rsidR="00D05FCA" w:rsidRPr="00E964F4" w:rsidRDefault="00D05FCA" w:rsidP="00013734">
      <w:pPr>
        <w:numPr>
          <w:ilvl w:val="0"/>
          <w:numId w:val="1"/>
        </w:numPr>
        <w:rPr>
          <w:rFonts w:ascii="Arial" w:hAnsi="Arial" w:cs="Arial"/>
          <w:b/>
          <w:bCs/>
          <w:i/>
          <w:iCs/>
          <w:sz w:val="22"/>
          <w:szCs w:val="22"/>
          <w:u w:val="single"/>
        </w:rPr>
      </w:pPr>
      <w:r w:rsidRPr="00E964F4">
        <w:rPr>
          <w:rFonts w:ascii="Arial" w:hAnsi="Arial" w:cs="Arial"/>
          <w:b/>
          <w:bCs/>
          <w:i/>
          <w:iCs/>
          <w:sz w:val="22"/>
          <w:szCs w:val="22"/>
          <w:u w:val="single"/>
        </w:rPr>
        <w:t>Support CWU National and Regional campaigns e.g. Agency Workers, zero-hours contracts, living wage</w:t>
      </w:r>
    </w:p>
    <w:p w:rsidR="00D05FCA" w:rsidRPr="00E964F4" w:rsidRDefault="00D05FCA" w:rsidP="006C3D4A">
      <w:pPr>
        <w:ind w:left="900"/>
        <w:rPr>
          <w:rFonts w:ascii="Arial" w:hAnsi="Arial" w:cs="Arial"/>
          <w:bCs/>
          <w:iCs/>
          <w:sz w:val="22"/>
          <w:szCs w:val="22"/>
        </w:rPr>
      </w:pPr>
    </w:p>
    <w:p w:rsidR="00D05FCA" w:rsidRPr="00E964F4" w:rsidRDefault="00D05FCA" w:rsidP="006C3D4A">
      <w:pPr>
        <w:ind w:left="900"/>
        <w:rPr>
          <w:rFonts w:ascii="Arial" w:hAnsi="Arial" w:cs="Arial"/>
          <w:bCs/>
          <w:iCs/>
          <w:sz w:val="22"/>
          <w:szCs w:val="22"/>
        </w:rPr>
      </w:pPr>
      <w:r w:rsidRPr="00E964F4">
        <w:rPr>
          <w:rFonts w:ascii="Arial" w:hAnsi="Arial" w:cs="Arial"/>
          <w:bCs/>
          <w:iCs/>
          <w:sz w:val="22"/>
          <w:szCs w:val="22"/>
        </w:rPr>
        <w:t>CWU women continue to be actively involved with all the campaigns held regionally and nationally.</w:t>
      </w:r>
    </w:p>
    <w:p w:rsidR="00D05FCA" w:rsidRPr="00E964F4" w:rsidRDefault="00D05FCA">
      <w:pPr>
        <w:rPr>
          <w:rFonts w:ascii="Arial" w:hAnsi="Arial" w:cs="Arial"/>
          <w:b/>
          <w:bCs/>
          <w:i/>
          <w:iCs/>
          <w:sz w:val="22"/>
          <w:szCs w:val="22"/>
          <w:u w:val="single"/>
        </w:rPr>
      </w:pPr>
    </w:p>
    <w:p w:rsidR="00D05FCA" w:rsidRPr="00E964F4" w:rsidRDefault="00D05FCA">
      <w:pPr>
        <w:numPr>
          <w:ilvl w:val="0"/>
          <w:numId w:val="1"/>
        </w:numPr>
        <w:rPr>
          <w:rFonts w:ascii="Arial" w:hAnsi="Arial" w:cs="Arial"/>
          <w:b/>
          <w:bCs/>
          <w:i/>
          <w:iCs/>
          <w:sz w:val="22"/>
          <w:szCs w:val="22"/>
          <w:u w:val="single"/>
        </w:rPr>
      </w:pPr>
      <w:r w:rsidRPr="00E964F4">
        <w:rPr>
          <w:rFonts w:ascii="Arial" w:hAnsi="Arial" w:cs="Arial"/>
          <w:b/>
          <w:bCs/>
          <w:i/>
          <w:iCs/>
          <w:sz w:val="22"/>
          <w:szCs w:val="22"/>
          <w:u w:val="single"/>
        </w:rPr>
        <w:t>Raise political awareness with women members in the NW and encourage women activists to become more involved in decisions affecting public life.</w:t>
      </w:r>
    </w:p>
    <w:p w:rsidR="00D05FCA" w:rsidRPr="00E964F4" w:rsidRDefault="00D05FCA" w:rsidP="006C3D4A">
      <w:pPr>
        <w:rPr>
          <w:rFonts w:ascii="Arial" w:hAnsi="Arial" w:cs="Arial"/>
          <w:bCs/>
          <w:iCs/>
          <w:sz w:val="22"/>
          <w:szCs w:val="22"/>
        </w:rPr>
      </w:pPr>
    </w:p>
    <w:p w:rsidR="00D05FCA" w:rsidRDefault="00D05FCA" w:rsidP="006C3D4A">
      <w:pPr>
        <w:ind w:left="900"/>
        <w:rPr>
          <w:rFonts w:ascii="Arial" w:hAnsi="Arial" w:cs="Arial"/>
          <w:bCs/>
          <w:iCs/>
          <w:sz w:val="22"/>
          <w:szCs w:val="22"/>
        </w:rPr>
      </w:pPr>
      <w:r>
        <w:rPr>
          <w:rFonts w:ascii="Arial" w:hAnsi="Arial" w:cs="Arial"/>
          <w:bCs/>
          <w:iCs/>
          <w:sz w:val="22"/>
          <w:szCs w:val="22"/>
        </w:rPr>
        <w:t>The Women of Today event held in January this year gave members and activists the opportunity to meet a number of female MPs, local councillors and women who are politically active. Committee members also attended the NW Labour Party Conference and spoke to our NW MEPs.</w:t>
      </w:r>
    </w:p>
    <w:p w:rsidR="00D05FCA" w:rsidRPr="00E964F4" w:rsidRDefault="00D05FCA" w:rsidP="0061262C">
      <w:pPr>
        <w:rPr>
          <w:rFonts w:ascii="Arial" w:hAnsi="Arial" w:cs="Arial"/>
          <w:bCs/>
          <w:iCs/>
          <w:sz w:val="22"/>
          <w:szCs w:val="22"/>
        </w:rPr>
      </w:pPr>
    </w:p>
    <w:p w:rsidR="00D05FCA" w:rsidRPr="00E964F4" w:rsidRDefault="00D05FCA">
      <w:pPr>
        <w:rPr>
          <w:rFonts w:ascii="Arial" w:hAnsi="Arial" w:cs="Arial"/>
          <w:b/>
          <w:bCs/>
          <w:i/>
          <w:iCs/>
          <w:sz w:val="22"/>
          <w:szCs w:val="22"/>
          <w:u w:val="single"/>
        </w:rPr>
      </w:pPr>
    </w:p>
    <w:p w:rsidR="00D05FCA" w:rsidRPr="00E964F4" w:rsidRDefault="00D05FCA">
      <w:pPr>
        <w:numPr>
          <w:ilvl w:val="0"/>
          <w:numId w:val="1"/>
        </w:numPr>
        <w:rPr>
          <w:rFonts w:ascii="Arial" w:hAnsi="Arial" w:cs="Arial"/>
          <w:b/>
          <w:bCs/>
          <w:i/>
          <w:iCs/>
          <w:sz w:val="22"/>
          <w:szCs w:val="22"/>
          <w:u w:val="single"/>
        </w:rPr>
      </w:pPr>
      <w:r w:rsidRPr="00E964F4">
        <w:rPr>
          <w:rFonts w:ascii="Arial" w:hAnsi="Arial" w:cs="Arial"/>
          <w:b/>
          <w:bCs/>
          <w:i/>
          <w:iCs/>
          <w:sz w:val="22"/>
          <w:szCs w:val="22"/>
          <w:u w:val="single"/>
        </w:rPr>
        <w:t>Encourage branches to set up an informal Women’s Group or committee to help branches with issues primarily affecting women.</w:t>
      </w:r>
    </w:p>
    <w:p w:rsidR="00D05FCA" w:rsidRPr="00E964F4" w:rsidRDefault="00D05FCA" w:rsidP="00674CE4">
      <w:pPr>
        <w:ind w:left="900"/>
        <w:rPr>
          <w:rFonts w:ascii="Arial" w:hAnsi="Arial" w:cs="Arial"/>
          <w:b/>
          <w:bCs/>
          <w:i/>
          <w:iCs/>
          <w:sz w:val="22"/>
          <w:szCs w:val="22"/>
          <w:u w:val="single"/>
        </w:rPr>
      </w:pPr>
    </w:p>
    <w:p w:rsidR="00D05FCA" w:rsidRPr="00E964F4" w:rsidRDefault="00D05FCA" w:rsidP="00E964F4">
      <w:pPr>
        <w:ind w:left="900"/>
        <w:rPr>
          <w:rFonts w:ascii="Arial" w:hAnsi="Arial" w:cs="Arial"/>
          <w:bCs/>
          <w:iCs/>
          <w:sz w:val="22"/>
          <w:szCs w:val="22"/>
        </w:rPr>
      </w:pPr>
      <w:r w:rsidRPr="00E964F4">
        <w:rPr>
          <w:rFonts w:ascii="Arial" w:hAnsi="Arial" w:cs="Arial"/>
          <w:bCs/>
          <w:iCs/>
          <w:sz w:val="22"/>
          <w:szCs w:val="22"/>
        </w:rPr>
        <w:t xml:space="preserve">This is ongoing business as usual. </w:t>
      </w:r>
      <w:r>
        <w:rPr>
          <w:rFonts w:ascii="Arial" w:hAnsi="Arial" w:cs="Arial"/>
          <w:bCs/>
          <w:iCs/>
          <w:sz w:val="22"/>
          <w:szCs w:val="22"/>
        </w:rPr>
        <w:t>We are hoping to have our first set up at Manchester Mail Centre this year.</w:t>
      </w:r>
    </w:p>
    <w:p w:rsidR="00D05FCA" w:rsidRPr="00E964F4" w:rsidRDefault="00D05FCA" w:rsidP="00674CE4">
      <w:pPr>
        <w:ind w:left="900"/>
        <w:rPr>
          <w:rFonts w:ascii="Arial" w:hAnsi="Arial" w:cs="Arial"/>
          <w:b/>
          <w:bCs/>
          <w:i/>
          <w:iCs/>
          <w:sz w:val="22"/>
          <w:szCs w:val="22"/>
          <w:u w:val="single"/>
        </w:rPr>
      </w:pPr>
    </w:p>
    <w:p w:rsidR="00D05FCA" w:rsidRPr="00E964F4" w:rsidRDefault="00D05FCA" w:rsidP="00674CE4">
      <w:pPr>
        <w:numPr>
          <w:ilvl w:val="0"/>
          <w:numId w:val="1"/>
        </w:numPr>
        <w:rPr>
          <w:rFonts w:ascii="Arial" w:hAnsi="Arial" w:cs="Arial"/>
          <w:b/>
          <w:bCs/>
          <w:i/>
          <w:iCs/>
          <w:sz w:val="22"/>
          <w:szCs w:val="22"/>
          <w:u w:val="single"/>
        </w:rPr>
      </w:pPr>
      <w:r w:rsidRPr="00E964F4">
        <w:rPr>
          <w:rFonts w:ascii="Arial" w:hAnsi="Arial" w:cs="Arial"/>
          <w:b/>
          <w:bCs/>
          <w:i/>
          <w:iCs/>
          <w:sz w:val="22"/>
          <w:szCs w:val="22"/>
          <w:u w:val="single"/>
        </w:rPr>
        <w:t>Share expertise and knowledge with CWU branches and Regional Committees.</w:t>
      </w:r>
    </w:p>
    <w:p w:rsidR="00D05FCA" w:rsidRPr="00E964F4" w:rsidRDefault="00D05FCA" w:rsidP="00674CE4">
      <w:pPr>
        <w:ind w:left="900"/>
        <w:rPr>
          <w:rFonts w:ascii="Arial" w:hAnsi="Arial" w:cs="Arial"/>
          <w:b/>
          <w:bCs/>
          <w:i/>
          <w:iCs/>
          <w:sz w:val="22"/>
          <w:szCs w:val="22"/>
          <w:u w:val="single"/>
        </w:rPr>
      </w:pPr>
    </w:p>
    <w:p w:rsidR="00D05FCA" w:rsidRPr="00E964F4" w:rsidRDefault="00D05FCA" w:rsidP="00E964F4">
      <w:pPr>
        <w:ind w:left="900"/>
        <w:rPr>
          <w:rFonts w:ascii="Arial" w:hAnsi="Arial" w:cs="Arial"/>
          <w:bCs/>
          <w:iCs/>
          <w:sz w:val="22"/>
          <w:szCs w:val="22"/>
        </w:rPr>
      </w:pPr>
      <w:r w:rsidRPr="00E964F4">
        <w:rPr>
          <w:rFonts w:ascii="Arial" w:hAnsi="Arial" w:cs="Arial"/>
          <w:bCs/>
          <w:iCs/>
          <w:sz w:val="22"/>
          <w:szCs w:val="22"/>
        </w:rPr>
        <w:t xml:space="preserve">The committee continue to support other NW committees and branches as </w:t>
      </w:r>
      <w:r>
        <w:rPr>
          <w:rFonts w:ascii="Arial" w:hAnsi="Arial" w:cs="Arial"/>
          <w:bCs/>
          <w:iCs/>
          <w:sz w:val="22"/>
          <w:szCs w:val="22"/>
        </w:rPr>
        <w:t>often as they can</w:t>
      </w:r>
      <w:r w:rsidRPr="00E964F4">
        <w:rPr>
          <w:rFonts w:ascii="Arial" w:hAnsi="Arial" w:cs="Arial"/>
          <w:bCs/>
          <w:iCs/>
          <w:sz w:val="22"/>
          <w:szCs w:val="22"/>
        </w:rPr>
        <w:t>.</w:t>
      </w:r>
    </w:p>
    <w:p w:rsidR="00D05FCA" w:rsidRPr="00E964F4" w:rsidRDefault="00D05FCA" w:rsidP="00EF754E">
      <w:pPr>
        <w:pStyle w:val="ListParagraph"/>
        <w:rPr>
          <w:rFonts w:ascii="Arial" w:hAnsi="Arial" w:cs="Arial"/>
          <w:b/>
          <w:bCs/>
          <w:i/>
          <w:iCs/>
          <w:sz w:val="22"/>
          <w:szCs w:val="22"/>
        </w:rPr>
      </w:pPr>
    </w:p>
    <w:p w:rsidR="00D05FCA" w:rsidRPr="00E964F4" w:rsidRDefault="00D05FCA" w:rsidP="00EF754E">
      <w:pPr>
        <w:numPr>
          <w:ilvl w:val="0"/>
          <w:numId w:val="1"/>
        </w:numPr>
        <w:rPr>
          <w:rFonts w:ascii="Arial" w:hAnsi="Arial" w:cs="Arial"/>
          <w:b/>
          <w:bCs/>
          <w:i/>
          <w:iCs/>
          <w:sz w:val="22"/>
          <w:szCs w:val="22"/>
          <w:u w:val="single"/>
        </w:rPr>
      </w:pPr>
      <w:r w:rsidRPr="00E964F4">
        <w:rPr>
          <w:rFonts w:ascii="Arial" w:hAnsi="Arial" w:cs="Arial"/>
          <w:b/>
          <w:bCs/>
          <w:i/>
          <w:iCs/>
          <w:sz w:val="22"/>
          <w:szCs w:val="22"/>
          <w:u w:val="single"/>
        </w:rPr>
        <w:t>Encourage communication regarding industrial issues</w:t>
      </w:r>
    </w:p>
    <w:p w:rsidR="00D05FCA" w:rsidRPr="00E964F4" w:rsidRDefault="00D05FCA" w:rsidP="003D2305">
      <w:pPr>
        <w:ind w:left="900"/>
        <w:rPr>
          <w:rFonts w:ascii="Arial" w:hAnsi="Arial" w:cs="Arial"/>
          <w:bCs/>
          <w:iCs/>
          <w:sz w:val="22"/>
          <w:szCs w:val="22"/>
        </w:rPr>
      </w:pPr>
    </w:p>
    <w:p w:rsidR="00D05FCA" w:rsidRPr="00BE6438" w:rsidRDefault="00D05FCA" w:rsidP="00BE6438">
      <w:pPr>
        <w:ind w:left="900"/>
        <w:rPr>
          <w:rFonts w:ascii="Arial" w:hAnsi="Arial" w:cs="Arial"/>
          <w:bCs/>
          <w:iCs/>
          <w:sz w:val="22"/>
          <w:szCs w:val="22"/>
        </w:rPr>
      </w:pPr>
      <w:r w:rsidRPr="00E964F4">
        <w:rPr>
          <w:rFonts w:ascii="Arial" w:hAnsi="Arial" w:cs="Arial"/>
          <w:bCs/>
          <w:iCs/>
          <w:sz w:val="22"/>
          <w:szCs w:val="22"/>
        </w:rPr>
        <w:t>Branch reports given at each NWRWC now include more discussion regarding industrial issues and committee members are encouraged to raise motions locally, regionally and nationally.</w:t>
      </w:r>
      <w:r>
        <w:rPr>
          <w:rFonts w:ascii="Arial" w:hAnsi="Arial" w:cs="Arial"/>
          <w:bCs/>
          <w:iCs/>
          <w:sz w:val="22"/>
          <w:szCs w:val="22"/>
        </w:rPr>
        <w:t xml:space="preserve"> </w:t>
      </w:r>
      <w:r>
        <w:rPr>
          <w:rFonts w:ascii="Arial" w:hAnsi="Arial" w:cs="Arial"/>
          <w:bCs/>
          <w:iCs/>
          <w:sz w:val="22"/>
          <w:szCs w:val="22"/>
        </w:rPr>
        <w:br/>
      </w:r>
      <w:r>
        <w:rPr>
          <w:rFonts w:ascii="Arial" w:hAnsi="Arial" w:cs="Arial"/>
          <w:bCs/>
          <w:iCs/>
          <w:sz w:val="22"/>
          <w:szCs w:val="22"/>
        </w:rPr>
        <w:br/>
        <w:t>We held a very successful motion writing workshop during one of our meetings so already have ideas for next year’s conferences. Committee members are currently providing their knowledge to help RM improve their uniforms for women.</w:t>
      </w:r>
    </w:p>
    <w:p w:rsidR="00D05FCA" w:rsidRPr="00E964F4" w:rsidRDefault="00D05FCA" w:rsidP="00295083">
      <w:pPr>
        <w:rPr>
          <w:rFonts w:ascii="Arial" w:hAnsi="Arial" w:cs="Arial"/>
          <w:bCs/>
          <w:iCs/>
          <w:sz w:val="22"/>
          <w:szCs w:val="22"/>
        </w:rPr>
      </w:pPr>
    </w:p>
    <w:p w:rsidR="00D05FCA" w:rsidRDefault="00D05FCA" w:rsidP="00295083">
      <w:pPr>
        <w:rPr>
          <w:rFonts w:ascii="Arial" w:hAnsi="Arial" w:cs="Arial"/>
          <w:iCs/>
          <w:sz w:val="22"/>
          <w:szCs w:val="22"/>
        </w:rPr>
      </w:pPr>
      <w:r>
        <w:rPr>
          <w:rFonts w:ascii="Arial" w:hAnsi="Arial" w:cs="Arial"/>
          <w:iCs/>
          <w:sz w:val="22"/>
          <w:szCs w:val="22"/>
        </w:rPr>
        <w:t>The committee are looking forward to 2017; encouraging each other, arranging site visits and events as well as giving our support for campaigns and initiatives affecting women inside the CWU and beyond across our region.</w:t>
      </w:r>
      <w:r w:rsidRPr="00E964F4">
        <w:rPr>
          <w:rFonts w:ascii="Arial" w:hAnsi="Arial" w:cs="Arial"/>
          <w:iCs/>
          <w:sz w:val="22"/>
          <w:szCs w:val="22"/>
        </w:rPr>
        <w:tab/>
      </w:r>
    </w:p>
    <w:p w:rsidR="00D05FCA" w:rsidRDefault="00D05FCA" w:rsidP="00295083">
      <w:pPr>
        <w:rPr>
          <w:rFonts w:ascii="Arial" w:hAnsi="Arial" w:cs="Arial"/>
          <w:iCs/>
          <w:sz w:val="22"/>
          <w:szCs w:val="22"/>
        </w:rPr>
      </w:pPr>
    </w:p>
    <w:p w:rsidR="00D05FCA" w:rsidRDefault="00D05FCA" w:rsidP="00295083">
      <w:pPr>
        <w:rPr>
          <w:rFonts w:ascii="Arial" w:hAnsi="Arial" w:cs="Arial"/>
          <w:iCs/>
          <w:sz w:val="22"/>
          <w:szCs w:val="22"/>
        </w:rPr>
      </w:pPr>
      <w:r>
        <w:rPr>
          <w:rFonts w:ascii="Arial" w:hAnsi="Arial" w:cs="Arial"/>
          <w:iCs/>
          <w:sz w:val="22"/>
          <w:szCs w:val="22"/>
        </w:rPr>
        <w:t>Our top 3 priorities from the 2017 Campaign Plan will be:-</w:t>
      </w:r>
    </w:p>
    <w:p w:rsidR="00D05FCA" w:rsidRDefault="00D05FCA" w:rsidP="00295083">
      <w:pPr>
        <w:rPr>
          <w:rFonts w:ascii="Arial" w:hAnsi="Arial" w:cs="Arial"/>
          <w:iCs/>
          <w:sz w:val="22"/>
          <w:szCs w:val="22"/>
        </w:rPr>
      </w:pPr>
      <w:r w:rsidRPr="00E964F4">
        <w:rPr>
          <w:rFonts w:ascii="Arial" w:hAnsi="Arial" w:cs="Arial"/>
          <w:iCs/>
          <w:sz w:val="22"/>
          <w:szCs w:val="22"/>
        </w:rPr>
        <w:tab/>
      </w:r>
      <w:r w:rsidRPr="00E964F4">
        <w:rPr>
          <w:rFonts w:ascii="Arial" w:hAnsi="Arial" w:cs="Arial"/>
          <w:iCs/>
          <w:sz w:val="22"/>
          <w:szCs w:val="22"/>
        </w:rPr>
        <w:tab/>
      </w:r>
      <w:r w:rsidRPr="00E964F4">
        <w:rPr>
          <w:rFonts w:ascii="Arial" w:hAnsi="Arial" w:cs="Arial"/>
          <w:iCs/>
          <w:sz w:val="22"/>
          <w:szCs w:val="22"/>
        </w:rPr>
        <w:tab/>
      </w:r>
      <w:r w:rsidRPr="00E964F4">
        <w:rPr>
          <w:rFonts w:ascii="Arial" w:hAnsi="Arial" w:cs="Arial"/>
          <w:iCs/>
          <w:sz w:val="22"/>
          <w:szCs w:val="22"/>
        </w:rPr>
        <w:tab/>
      </w:r>
    </w:p>
    <w:p w:rsidR="00D05FCA" w:rsidRPr="0059010E" w:rsidRDefault="00D05FCA" w:rsidP="00BE6438">
      <w:pPr>
        <w:numPr>
          <w:ilvl w:val="0"/>
          <w:numId w:val="1"/>
        </w:numPr>
        <w:rPr>
          <w:rFonts w:ascii="Arial" w:hAnsi="Arial" w:cs="Arial"/>
          <w:b/>
          <w:bCs/>
          <w:i/>
          <w:iCs/>
          <w:u w:val="single"/>
        </w:rPr>
      </w:pPr>
      <w:r w:rsidRPr="0059010E">
        <w:rPr>
          <w:rFonts w:ascii="Arial" w:hAnsi="Arial" w:cs="Arial"/>
          <w:b/>
          <w:bCs/>
          <w:i/>
          <w:iCs/>
        </w:rPr>
        <w:t xml:space="preserve">Organise and run workplace visits and events for NWRWC and members </w:t>
      </w:r>
    </w:p>
    <w:p w:rsidR="00D05FCA" w:rsidRPr="00002584" w:rsidRDefault="00D05FCA" w:rsidP="0086393B">
      <w:pPr>
        <w:numPr>
          <w:ilvl w:val="0"/>
          <w:numId w:val="1"/>
        </w:numPr>
        <w:rPr>
          <w:rFonts w:ascii="Arial" w:hAnsi="Arial" w:cs="Arial"/>
          <w:b/>
          <w:bCs/>
          <w:i/>
          <w:iCs/>
        </w:rPr>
      </w:pPr>
      <w:r w:rsidRPr="0059010E">
        <w:rPr>
          <w:rFonts w:ascii="Arial" w:hAnsi="Arial" w:cs="Arial"/>
          <w:b/>
          <w:bCs/>
          <w:i/>
          <w:iCs/>
        </w:rPr>
        <w:t xml:space="preserve">Support CWU National and Regional campaigns e.g. People’s Post, </w:t>
      </w:r>
      <w:r>
        <w:rPr>
          <w:rFonts w:ascii="Arial" w:hAnsi="Arial" w:cs="Arial"/>
          <w:b/>
          <w:bCs/>
          <w:i/>
          <w:iCs/>
        </w:rPr>
        <w:t xml:space="preserve">Post Office Ltd, </w:t>
      </w:r>
      <w:r w:rsidRPr="0059010E">
        <w:rPr>
          <w:rFonts w:ascii="Arial" w:hAnsi="Arial" w:cs="Arial"/>
          <w:b/>
          <w:bCs/>
          <w:i/>
          <w:iCs/>
        </w:rPr>
        <w:t xml:space="preserve">Agency Workers, </w:t>
      </w:r>
      <w:r>
        <w:rPr>
          <w:rFonts w:ascii="Arial" w:hAnsi="Arial" w:cs="Arial"/>
          <w:b/>
          <w:bCs/>
          <w:i/>
          <w:iCs/>
        </w:rPr>
        <w:t>Pay before A</w:t>
      </w:r>
      <w:r w:rsidRPr="0059010E">
        <w:rPr>
          <w:rFonts w:ascii="Arial" w:hAnsi="Arial" w:cs="Arial"/>
          <w:b/>
          <w:bCs/>
          <w:i/>
          <w:iCs/>
        </w:rPr>
        <w:t>ssignment (PBA)</w:t>
      </w:r>
      <w:r>
        <w:rPr>
          <w:rFonts w:ascii="Arial" w:hAnsi="Arial" w:cs="Arial"/>
          <w:b/>
          <w:bCs/>
          <w:i/>
          <w:iCs/>
        </w:rPr>
        <w:t xml:space="preserve"> contracts, </w:t>
      </w:r>
      <w:r w:rsidRPr="00002584">
        <w:rPr>
          <w:rFonts w:ascii="Arial" w:hAnsi="Arial" w:cs="Arial"/>
          <w:b/>
          <w:bCs/>
          <w:i/>
          <w:iCs/>
        </w:rPr>
        <w:t>zero-hours contracts, living wage and the Trade Union Bill.</w:t>
      </w:r>
    </w:p>
    <w:p w:rsidR="00D05FCA" w:rsidRPr="0059010E" w:rsidRDefault="00D05FCA" w:rsidP="00BE6438">
      <w:pPr>
        <w:numPr>
          <w:ilvl w:val="0"/>
          <w:numId w:val="1"/>
        </w:numPr>
        <w:rPr>
          <w:rFonts w:ascii="Arial" w:hAnsi="Arial" w:cs="Arial"/>
          <w:b/>
          <w:bCs/>
          <w:i/>
          <w:iCs/>
        </w:rPr>
      </w:pPr>
      <w:r>
        <w:rPr>
          <w:rFonts w:ascii="Arial" w:hAnsi="Arial" w:cs="Arial"/>
          <w:b/>
          <w:bCs/>
          <w:i/>
          <w:iCs/>
        </w:rPr>
        <w:t>Encourage all Women’s Officers to submit motions to CWU National, Industrial and Equality Conferences</w:t>
      </w:r>
    </w:p>
    <w:p w:rsidR="00D05FCA" w:rsidRPr="008B737F" w:rsidRDefault="00D05FCA" w:rsidP="00295083">
      <w:pPr>
        <w:rPr>
          <w:rFonts w:ascii="Arial" w:hAnsi="Arial" w:cs="Arial"/>
          <w:vanish/>
        </w:rPr>
      </w:pPr>
      <w:r w:rsidRPr="008B737F">
        <w:rPr>
          <w:rFonts w:ascii="Arial" w:hAnsi="Arial" w:cs="Arial"/>
          <w:vanish/>
        </w:rPr>
        <w:t>Bottom of Form</w:t>
      </w:r>
    </w:p>
    <w:p w:rsidR="00D05FCA" w:rsidRDefault="00D05FCA" w:rsidP="00BE6438">
      <w:pPr>
        <w:rPr>
          <w:rFonts w:ascii="Georgia" w:hAnsi="Georgia"/>
          <w:bCs/>
          <w:iCs/>
          <w:sz w:val="22"/>
          <w:szCs w:val="22"/>
        </w:rPr>
      </w:pPr>
    </w:p>
    <w:p w:rsidR="00D05FCA" w:rsidRPr="00486A48" w:rsidRDefault="00D05FCA" w:rsidP="004004D2">
      <w:pPr>
        <w:rPr>
          <w:rFonts w:ascii="Arial" w:hAnsi="Arial" w:cs="Arial"/>
          <w:b/>
          <w:bCs/>
        </w:rPr>
      </w:pPr>
      <w:r w:rsidRPr="00486A48">
        <w:rPr>
          <w:rFonts w:ascii="Arial" w:hAnsi="Arial" w:cs="Arial"/>
          <w:bCs/>
          <w:sz w:val="20"/>
          <w:szCs w:val="20"/>
        </w:rPr>
        <w:t>Karen Bosson</w:t>
      </w:r>
    </w:p>
    <w:p w:rsidR="00D05FCA" w:rsidRPr="00486A48" w:rsidRDefault="00D05FCA" w:rsidP="004004D2">
      <w:pPr>
        <w:rPr>
          <w:rFonts w:ascii="Arial" w:hAnsi="Arial" w:cs="Arial"/>
          <w:bCs/>
          <w:sz w:val="20"/>
          <w:szCs w:val="20"/>
        </w:rPr>
      </w:pPr>
      <w:r w:rsidRPr="00486A48">
        <w:rPr>
          <w:rFonts w:ascii="Arial" w:hAnsi="Arial" w:cs="Arial"/>
          <w:bCs/>
          <w:sz w:val="20"/>
          <w:szCs w:val="20"/>
        </w:rPr>
        <w:t>NWRWC Secretary</w:t>
      </w:r>
    </w:p>
    <w:p w:rsidR="00D05FCA" w:rsidRPr="00486A48" w:rsidRDefault="00D05FCA" w:rsidP="004004D2">
      <w:pPr>
        <w:rPr>
          <w:rFonts w:ascii="Arial" w:hAnsi="Arial" w:cs="Arial"/>
          <w:bCs/>
          <w:sz w:val="20"/>
          <w:szCs w:val="20"/>
        </w:rPr>
      </w:pPr>
      <w:hyperlink r:id="rId13" w:history="1">
        <w:r w:rsidRPr="00486A48">
          <w:rPr>
            <w:rStyle w:val="Hyperlink"/>
            <w:rFonts w:ascii="Arial" w:hAnsi="Arial" w:cs="Arial"/>
            <w:bCs/>
            <w:sz w:val="20"/>
            <w:szCs w:val="20"/>
          </w:rPr>
          <w:t>karen@cwu-mancom.org</w:t>
        </w:r>
      </w:hyperlink>
    </w:p>
    <w:p w:rsidR="00D05FCA" w:rsidRDefault="00D05FCA">
      <w:pPr>
        <w:rPr>
          <w:rFonts w:ascii="Arial" w:hAnsi="Arial" w:cs="Arial"/>
          <w:bCs/>
          <w:sz w:val="20"/>
          <w:szCs w:val="20"/>
        </w:rPr>
      </w:pPr>
      <w:r w:rsidRPr="00486A48">
        <w:rPr>
          <w:rFonts w:ascii="Arial" w:hAnsi="Arial" w:cs="Arial"/>
          <w:bCs/>
          <w:sz w:val="20"/>
          <w:szCs w:val="20"/>
        </w:rPr>
        <w:t>07894 423892</w:t>
      </w:r>
    </w:p>
    <w:p w:rsidR="00D05FCA" w:rsidRDefault="00D05FCA">
      <w:pPr>
        <w:rPr>
          <w:rFonts w:ascii="Arial" w:hAnsi="Arial" w:cs="Arial"/>
          <w:bCs/>
          <w:sz w:val="20"/>
          <w:szCs w:val="20"/>
        </w:rPr>
      </w:pPr>
    </w:p>
    <w:p w:rsidR="00D05FCA" w:rsidRDefault="00D05FCA">
      <w:pPr>
        <w:rPr>
          <w:rFonts w:ascii="Arial" w:hAnsi="Arial" w:cs="Arial"/>
          <w:bCs/>
          <w:sz w:val="20"/>
          <w:szCs w:val="20"/>
        </w:rPr>
      </w:pPr>
    </w:p>
    <w:p w:rsidR="00D05FCA" w:rsidRDefault="00D05FCA" w:rsidP="0086393B">
      <w:pPr>
        <w:pStyle w:val="Heading1"/>
        <w:jc w:val="center"/>
        <w:rPr>
          <w:rFonts w:ascii="Arial" w:hAnsi="Arial" w:cs="Arial"/>
          <w:sz w:val="28"/>
          <w:szCs w:val="28"/>
        </w:rPr>
      </w:pPr>
    </w:p>
    <w:p w:rsidR="00D05FCA" w:rsidRPr="00E915C1" w:rsidRDefault="00D05FCA" w:rsidP="00E915C1"/>
    <w:p w:rsidR="00D05FCA" w:rsidRDefault="00D05FCA" w:rsidP="0086393B">
      <w:pPr>
        <w:pStyle w:val="Heading1"/>
        <w:jc w:val="center"/>
        <w:rPr>
          <w:rFonts w:ascii="Arial" w:hAnsi="Arial" w:cs="Arial"/>
          <w:sz w:val="28"/>
          <w:szCs w:val="28"/>
        </w:rPr>
      </w:pPr>
    </w:p>
    <w:p w:rsidR="00D05FCA" w:rsidRDefault="00D05FCA" w:rsidP="0086393B">
      <w:pPr>
        <w:pStyle w:val="Heading1"/>
        <w:jc w:val="center"/>
        <w:rPr>
          <w:rFonts w:ascii="Arial" w:hAnsi="Arial" w:cs="Arial"/>
          <w:sz w:val="28"/>
          <w:szCs w:val="28"/>
        </w:rPr>
      </w:pPr>
    </w:p>
    <w:p w:rsidR="00D05FCA" w:rsidRDefault="00D05FCA" w:rsidP="0086393B">
      <w:pPr>
        <w:pStyle w:val="Heading1"/>
        <w:jc w:val="center"/>
        <w:rPr>
          <w:rFonts w:ascii="Arial" w:hAnsi="Arial" w:cs="Arial"/>
          <w:sz w:val="28"/>
          <w:szCs w:val="28"/>
        </w:rPr>
      </w:pPr>
    </w:p>
    <w:p w:rsidR="00D05FCA" w:rsidRDefault="00D05FCA" w:rsidP="0086393B">
      <w:pPr>
        <w:pStyle w:val="Heading1"/>
        <w:jc w:val="center"/>
        <w:rPr>
          <w:rFonts w:ascii="Arial" w:hAnsi="Arial" w:cs="Arial"/>
          <w:sz w:val="28"/>
          <w:szCs w:val="28"/>
        </w:rPr>
      </w:pPr>
    </w:p>
    <w:p w:rsidR="00D05FCA" w:rsidRDefault="00D05FCA" w:rsidP="0086393B">
      <w:pPr>
        <w:pStyle w:val="Heading1"/>
        <w:jc w:val="center"/>
        <w:rPr>
          <w:rFonts w:ascii="Arial" w:hAnsi="Arial" w:cs="Arial"/>
          <w:sz w:val="28"/>
          <w:szCs w:val="28"/>
        </w:rPr>
      </w:pPr>
    </w:p>
    <w:p w:rsidR="00D05FCA" w:rsidRDefault="00D05FCA" w:rsidP="0086393B">
      <w:pPr>
        <w:pStyle w:val="Heading1"/>
        <w:jc w:val="center"/>
        <w:rPr>
          <w:rFonts w:ascii="Arial" w:hAnsi="Arial" w:cs="Arial"/>
          <w:sz w:val="28"/>
          <w:szCs w:val="28"/>
        </w:rPr>
      </w:pPr>
    </w:p>
    <w:p w:rsidR="00D05FCA" w:rsidRDefault="00D05FCA" w:rsidP="0086393B">
      <w:pPr>
        <w:pStyle w:val="Heading1"/>
        <w:jc w:val="center"/>
        <w:rPr>
          <w:rFonts w:ascii="Arial" w:hAnsi="Arial" w:cs="Arial"/>
          <w:sz w:val="28"/>
          <w:szCs w:val="28"/>
        </w:rPr>
      </w:pPr>
    </w:p>
    <w:p w:rsidR="00D05FCA" w:rsidRDefault="00D05FCA" w:rsidP="0086393B">
      <w:pPr>
        <w:pStyle w:val="Heading1"/>
        <w:jc w:val="center"/>
        <w:rPr>
          <w:rFonts w:ascii="Arial" w:hAnsi="Arial" w:cs="Arial"/>
          <w:sz w:val="28"/>
          <w:szCs w:val="28"/>
        </w:rPr>
      </w:pPr>
    </w:p>
    <w:p w:rsidR="00D05FCA" w:rsidRDefault="00D05FCA" w:rsidP="0086393B">
      <w:pPr>
        <w:pStyle w:val="Heading1"/>
        <w:jc w:val="center"/>
        <w:rPr>
          <w:rFonts w:ascii="Arial" w:hAnsi="Arial" w:cs="Arial"/>
          <w:sz w:val="28"/>
          <w:szCs w:val="28"/>
        </w:rPr>
      </w:pPr>
    </w:p>
    <w:p w:rsidR="00D05FCA" w:rsidRDefault="00D05FCA" w:rsidP="0086393B">
      <w:pPr>
        <w:pStyle w:val="Heading1"/>
        <w:jc w:val="center"/>
        <w:rPr>
          <w:rFonts w:ascii="Arial" w:hAnsi="Arial" w:cs="Arial"/>
          <w:sz w:val="28"/>
          <w:szCs w:val="28"/>
        </w:rPr>
      </w:pPr>
    </w:p>
    <w:p w:rsidR="00D05FCA" w:rsidRDefault="00D05FCA" w:rsidP="0086393B">
      <w:pPr>
        <w:pStyle w:val="Heading1"/>
        <w:jc w:val="center"/>
        <w:rPr>
          <w:rFonts w:ascii="Arial" w:hAnsi="Arial" w:cs="Arial"/>
          <w:sz w:val="28"/>
          <w:szCs w:val="28"/>
        </w:rPr>
      </w:pPr>
    </w:p>
    <w:p w:rsidR="00D05FCA" w:rsidRDefault="00D05FCA" w:rsidP="0086393B">
      <w:pPr>
        <w:pStyle w:val="Heading1"/>
        <w:jc w:val="center"/>
        <w:rPr>
          <w:rFonts w:ascii="Arial" w:hAnsi="Arial" w:cs="Arial"/>
          <w:sz w:val="28"/>
          <w:szCs w:val="28"/>
        </w:rPr>
      </w:pPr>
    </w:p>
    <w:p w:rsidR="00D05FCA" w:rsidRDefault="00D05FCA" w:rsidP="0086393B">
      <w:pPr>
        <w:pStyle w:val="Heading1"/>
        <w:jc w:val="center"/>
        <w:rPr>
          <w:rFonts w:ascii="Arial" w:hAnsi="Arial" w:cs="Arial"/>
          <w:sz w:val="28"/>
          <w:szCs w:val="28"/>
        </w:rPr>
      </w:pPr>
    </w:p>
    <w:p w:rsidR="00D05FCA" w:rsidRDefault="00D05FCA" w:rsidP="0086393B">
      <w:pPr>
        <w:pStyle w:val="Heading1"/>
        <w:jc w:val="center"/>
        <w:rPr>
          <w:rFonts w:ascii="Arial" w:hAnsi="Arial" w:cs="Arial"/>
          <w:sz w:val="28"/>
          <w:szCs w:val="28"/>
        </w:rPr>
      </w:pPr>
    </w:p>
    <w:p w:rsidR="00D05FCA" w:rsidRDefault="00D05FCA" w:rsidP="0086393B">
      <w:pPr>
        <w:pStyle w:val="Heading1"/>
        <w:jc w:val="center"/>
        <w:rPr>
          <w:rFonts w:ascii="Arial" w:hAnsi="Arial" w:cs="Arial"/>
          <w:sz w:val="28"/>
          <w:szCs w:val="28"/>
        </w:rPr>
      </w:pPr>
    </w:p>
    <w:p w:rsidR="00D05FCA" w:rsidRDefault="00D05FCA" w:rsidP="0086393B">
      <w:pPr>
        <w:pStyle w:val="Heading1"/>
        <w:jc w:val="center"/>
        <w:rPr>
          <w:rFonts w:ascii="Arial" w:hAnsi="Arial" w:cs="Arial"/>
          <w:sz w:val="28"/>
          <w:szCs w:val="28"/>
        </w:rPr>
      </w:pPr>
    </w:p>
    <w:p w:rsidR="00D05FCA" w:rsidRDefault="00D05FCA" w:rsidP="0086393B">
      <w:pPr>
        <w:pStyle w:val="Heading1"/>
        <w:jc w:val="center"/>
        <w:rPr>
          <w:rFonts w:ascii="Arial" w:hAnsi="Arial" w:cs="Arial"/>
          <w:sz w:val="28"/>
          <w:szCs w:val="28"/>
        </w:rPr>
      </w:pPr>
    </w:p>
    <w:p w:rsidR="00D05FCA" w:rsidRDefault="00D05FCA" w:rsidP="0086393B">
      <w:pPr>
        <w:pStyle w:val="Heading1"/>
        <w:jc w:val="center"/>
        <w:rPr>
          <w:rFonts w:ascii="Arial" w:hAnsi="Arial" w:cs="Arial"/>
          <w:sz w:val="28"/>
          <w:szCs w:val="28"/>
        </w:rPr>
      </w:pPr>
    </w:p>
    <w:p w:rsidR="00D05FCA" w:rsidRDefault="00D05FCA" w:rsidP="0086393B">
      <w:pPr>
        <w:pStyle w:val="Heading1"/>
        <w:jc w:val="center"/>
        <w:rPr>
          <w:rFonts w:ascii="Arial" w:hAnsi="Arial" w:cs="Arial"/>
          <w:sz w:val="28"/>
          <w:szCs w:val="28"/>
        </w:rPr>
      </w:pPr>
    </w:p>
    <w:p w:rsidR="00D05FCA" w:rsidRDefault="00D05FCA" w:rsidP="0086393B">
      <w:pPr>
        <w:pStyle w:val="Heading1"/>
        <w:jc w:val="center"/>
        <w:rPr>
          <w:rFonts w:ascii="Arial" w:hAnsi="Arial" w:cs="Arial"/>
          <w:sz w:val="28"/>
          <w:szCs w:val="28"/>
        </w:rPr>
      </w:pPr>
    </w:p>
    <w:p w:rsidR="00D05FCA" w:rsidRDefault="00D05FCA" w:rsidP="0086393B">
      <w:pPr>
        <w:pStyle w:val="Heading1"/>
        <w:jc w:val="center"/>
        <w:rPr>
          <w:rFonts w:ascii="Arial" w:hAnsi="Arial" w:cs="Arial"/>
          <w:sz w:val="28"/>
          <w:szCs w:val="28"/>
        </w:rPr>
      </w:pPr>
    </w:p>
    <w:p w:rsidR="00D05FCA" w:rsidRPr="0059010E" w:rsidRDefault="00D05FCA" w:rsidP="0086393B">
      <w:pPr>
        <w:rPr>
          <w:rFonts w:ascii="Arial" w:hAnsi="Arial" w:cs="Arial"/>
          <w:b/>
          <w:bCs/>
          <w:u w:val="single"/>
        </w:rPr>
      </w:pPr>
    </w:p>
    <w:p w:rsidR="00D05FCA" w:rsidRPr="0059010E" w:rsidRDefault="00D05FCA" w:rsidP="00E915C1">
      <w:pPr>
        <w:pStyle w:val="Heading1"/>
        <w:jc w:val="center"/>
        <w:rPr>
          <w:rFonts w:ascii="Arial" w:hAnsi="Arial" w:cs="Arial"/>
          <w:sz w:val="28"/>
          <w:szCs w:val="28"/>
        </w:rPr>
      </w:pPr>
      <w:r w:rsidRPr="0059010E">
        <w:rPr>
          <w:rFonts w:ascii="Arial" w:hAnsi="Arial" w:cs="Arial"/>
          <w:sz w:val="28"/>
          <w:szCs w:val="28"/>
        </w:rPr>
        <w:t>North West Regional Women’s Committee (NWRWC)</w:t>
      </w:r>
    </w:p>
    <w:p w:rsidR="00D05FCA" w:rsidRPr="0059010E" w:rsidRDefault="00D05FCA" w:rsidP="00E915C1">
      <w:pPr>
        <w:pStyle w:val="Heading1"/>
        <w:jc w:val="center"/>
        <w:rPr>
          <w:rFonts w:ascii="Arial" w:hAnsi="Arial" w:cs="Arial"/>
          <w:sz w:val="28"/>
          <w:szCs w:val="28"/>
        </w:rPr>
      </w:pPr>
      <w:r>
        <w:rPr>
          <w:rFonts w:ascii="Arial" w:hAnsi="Arial" w:cs="Arial"/>
          <w:sz w:val="28"/>
          <w:szCs w:val="28"/>
        </w:rPr>
        <w:t>Campaign plan 2017</w:t>
      </w:r>
      <w:r w:rsidRPr="0059010E">
        <w:rPr>
          <w:rFonts w:ascii="Arial" w:hAnsi="Arial" w:cs="Arial"/>
          <w:sz w:val="28"/>
          <w:szCs w:val="28"/>
        </w:rPr>
        <w:t xml:space="preserve"> </w:t>
      </w:r>
    </w:p>
    <w:p w:rsidR="00D05FCA" w:rsidRPr="0059010E" w:rsidRDefault="00D05FCA" w:rsidP="0086393B">
      <w:pPr>
        <w:pStyle w:val="BodyText"/>
        <w:rPr>
          <w:rFonts w:ascii="Arial" w:hAnsi="Arial" w:cs="Arial"/>
        </w:rPr>
      </w:pPr>
    </w:p>
    <w:p w:rsidR="00D05FCA" w:rsidRPr="0059010E" w:rsidRDefault="00D05FCA" w:rsidP="0086393B">
      <w:pPr>
        <w:pStyle w:val="BodyText"/>
        <w:rPr>
          <w:rFonts w:ascii="Arial" w:hAnsi="Arial" w:cs="Arial"/>
        </w:rPr>
      </w:pPr>
      <w:r w:rsidRPr="0059010E">
        <w:rPr>
          <w:rFonts w:ascii="Arial" w:hAnsi="Arial" w:cs="Arial"/>
        </w:rPr>
        <w:tab/>
      </w:r>
    </w:p>
    <w:p w:rsidR="00D05FCA" w:rsidRPr="0059010E" w:rsidRDefault="00D05FCA" w:rsidP="0086393B">
      <w:pPr>
        <w:pStyle w:val="BodyText"/>
        <w:numPr>
          <w:ilvl w:val="0"/>
          <w:numId w:val="2"/>
        </w:numPr>
        <w:rPr>
          <w:rFonts w:ascii="Arial" w:hAnsi="Arial" w:cs="Arial"/>
          <w:i/>
          <w:iCs/>
        </w:rPr>
      </w:pPr>
      <w:r w:rsidRPr="0059010E">
        <w:rPr>
          <w:rFonts w:ascii="Arial" w:hAnsi="Arial" w:cs="Arial"/>
          <w:i/>
          <w:iCs/>
        </w:rPr>
        <w:t xml:space="preserve">To provide support and advice for Women’s Officers and Northwest branches in recruiting and developing women activists </w:t>
      </w:r>
    </w:p>
    <w:p w:rsidR="00D05FCA" w:rsidRPr="0059010E" w:rsidRDefault="00D05FCA" w:rsidP="0086393B">
      <w:pPr>
        <w:pStyle w:val="BodyText"/>
        <w:rPr>
          <w:rFonts w:ascii="Arial" w:hAnsi="Arial" w:cs="Arial"/>
          <w:i/>
          <w:iCs/>
        </w:rPr>
      </w:pPr>
      <w:r w:rsidRPr="0059010E">
        <w:rPr>
          <w:rFonts w:ascii="Arial" w:hAnsi="Arial" w:cs="Arial"/>
          <w:i/>
          <w:iCs/>
        </w:rPr>
        <w:t xml:space="preserve"> </w:t>
      </w:r>
    </w:p>
    <w:p w:rsidR="00D05FCA" w:rsidRPr="0059010E" w:rsidRDefault="00D05FCA" w:rsidP="0086393B">
      <w:pPr>
        <w:numPr>
          <w:ilvl w:val="0"/>
          <w:numId w:val="1"/>
        </w:numPr>
        <w:rPr>
          <w:rFonts w:ascii="Arial" w:hAnsi="Arial" w:cs="Arial"/>
          <w:b/>
          <w:bCs/>
          <w:i/>
          <w:iCs/>
          <w:u w:val="single"/>
        </w:rPr>
      </w:pPr>
      <w:r w:rsidRPr="0059010E">
        <w:rPr>
          <w:rFonts w:ascii="Arial" w:hAnsi="Arial" w:cs="Arial"/>
          <w:b/>
          <w:bCs/>
          <w:i/>
          <w:iCs/>
        </w:rPr>
        <w:t>Interact with the NW TUC and other unions regarding women’s issues</w:t>
      </w:r>
    </w:p>
    <w:p w:rsidR="00D05FCA" w:rsidRPr="0059010E" w:rsidRDefault="00D05FCA" w:rsidP="0086393B">
      <w:pPr>
        <w:rPr>
          <w:rFonts w:ascii="Arial" w:hAnsi="Arial" w:cs="Arial"/>
          <w:b/>
          <w:bCs/>
          <w:i/>
          <w:iCs/>
          <w:u w:val="single"/>
        </w:rPr>
      </w:pPr>
    </w:p>
    <w:p w:rsidR="00D05FCA" w:rsidRPr="0059010E" w:rsidRDefault="00D05FCA" w:rsidP="0086393B">
      <w:pPr>
        <w:numPr>
          <w:ilvl w:val="0"/>
          <w:numId w:val="1"/>
        </w:numPr>
        <w:rPr>
          <w:rFonts w:ascii="Arial" w:hAnsi="Arial" w:cs="Arial"/>
          <w:b/>
          <w:bCs/>
          <w:i/>
          <w:iCs/>
          <w:u w:val="single"/>
        </w:rPr>
      </w:pPr>
      <w:r w:rsidRPr="0059010E">
        <w:rPr>
          <w:rFonts w:ascii="Arial" w:hAnsi="Arial" w:cs="Arial"/>
          <w:b/>
          <w:bCs/>
          <w:i/>
          <w:iCs/>
        </w:rPr>
        <w:t xml:space="preserve">Organise and run workplace visits and events for NWRWC and members </w:t>
      </w:r>
    </w:p>
    <w:p w:rsidR="00D05FCA" w:rsidRPr="0059010E" w:rsidRDefault="00D05FCA" w:rsidP="0086393B">
      <w:pPr>
        <w:rPr>
          <w:rFonts w:ascii="Arial" w:hAnsi="Arial" w:cs="Arial"/>
          <w:b/>
          <w:bCs/>
          <w:i/>
          <w:iCs/>
          <w:u w:val="single"/>
        </w:rPr>
      </w:pPr>
    </w:p>
    <w:p w:rsidR="00D05FCA" w:rsidRPr="0059010E" w:rsidRDefault="00D05FCA" w:rsidP="0086393B">
      <w:pPr>
        <w:numPr>
          <w:ilvl w:val="0"/>
          <w:numId w:val="1"/>
        </w:numPr>
        <w:rPr>
          <w:rFonts w:ascii="Arial" w:hAnsi="Arial" w:cs="Arial"/>
          <w:b/>
          <w:bCs/>
          <w:i/>
          <w:iCs/>
          <w:u w:val="single"/>
        </w:rPr>
      </w:pPr>
      <w:r w:rsidRPr="0059010E">
        <w:rPr>
          <w:rFonts w:ascii="Arial" w:hAnsi="Arial" w:cs="Arial"/>
          <w:b/>
          <w:bCs/>
          <w:i/>
          <w:iCs/>
        </w:rPr>
        <w:t>Highlight the issues of women by utilising support networks and services available to women in our region</w:t>
      </w:r>
    </w:p>
    <w:p w:rsidR="00D05FCA" w:rsidRPr="0059010E" w:rsidRDefault="00D05FCA" w:rsidP="0086393B">
      <w:pPr>
        <w:rPr>
          <w:rFonts w:ascii="Arial" w:hAnsi="Arial" w:cs="Arial"/>
          <w:b/>
          <w:bCs/>
          <w:i/>
          <w:iCs/>
          <w:u w:val="single"/>
        </w:rPr>
      </w:pPr>
    </w:p>
    <w:p w:rsidR="00D05FCA" w:rsidRPr="0059010E" w:rsidRDefault="00D05FCA" w:rsidP="0086393B">
      <w:pPr>
        <w:numPr>
          <w:ilvl w:val="0"/>
          <w:numId w:val="1"/>
        </w:numPr>
        <w:rPr>
          <w:rFonts w:ascii="Arial" w:hAnsi="Arial" w:cs="Arial"/>
          <w:b/>
          <w:bCs/>
          <w:i/>
          <w:iCs/>
          <w:u w:val="single"/>
        </w:rPr>
      </w:pPr>
      <w:r w:rsidRPr="0059010E">
        <w:rPr>
          <w:rFonts w:ascii="Arial" w:hAnsi="Arial" w:cs="Arial"/>
          <w:b/>
          <w:bCs/>
          <w:i/>
          <w:iCs/>
        </w:rPr>
        <w:t>Share knowledge &amp; experience with other RWCs</w:t>
      </w:r>
    </w:p>
    <w:p w:rsidR="00D05FCA" w:rsidRPr="0059010E" w:rsidRDefault="00D05FCA" w:rsidP="0086393B">
      <w:pPr>
        <w:rPr>
          <w:rFonts w:ascii="Arial" w:hAnsi="Arial" w:cs="Arial"/>
          <w:b/>
          <w:bCs/>
          <w:i/>
          <w:iCs/>
          <w:u w:val="single"/>
        </w:rPr>
      </w:pPr>
    </w:p>
    <w:p w:rsidR="00D05FCA" w:rsidRPr="0059010E" w:rsidRDefault="00D05FCA" w:rsidP="0086393B">
      <w:pPr>
        <w:numPr>
          <w:ilvl w:val="0"/>
          <w:numId w:val="1"/>
        </w:numPr>
        <w:rPr>
          <w:rFonts w:ascii="Arial" w:hAnsi="Arial" w:cs="Arial"/>
          <w:b/>
          <w:bCs/>
          <w:i/>
          <w:iCs/>
          <w:u w:val="single"/>
        </w:rPr>
      </w:pPr>
      <w:r w:rsidRPr="0059010E">
        <w:rPr>
          <w:rFonts w:ascii="Arial" w:hAnsi="Arial" w:cs="Arial"/>
          <w:b/>
          <w:bCs/>
          <w:i/>
          <w:iCs/>
        </w:rPr>
        <w:t xml:space="preserve">Update Women’s section of Regional website </w:t>
      </w:r>
    </w:p>
    <w:p w:rsidR="00D05FCA" w:rsidRPr="0059010E" w:rsidRDefault="00D05FCA" w:rsidP="0086393B">
      <w:pPr>
        <w:ind w:left="540"/>
        <w:rPr>
          <w:rFonts w:ascii="Arial" w:hAnsi="Arial" w:cs="Arial"/>
          <w:b/>
          <w:bCs/>
          <w:i/>
          <w:iCs/>
          <w:u w:val="single"/>
        </w:rPr>
      </w:pPr>
    </w:p>
    <w:p w:rsidR="00D05FCA" w:rsidRPr="00002584" w:rsidRDefault="00D05FCA" w:rsidP="0086393B">
      <w:pPr>
        <w:numPr>
          <w:ilvl w:val="0"/>
          <w:numId w:val="1"/>
        </w:numPr>
        <w:rPr>
          <w:rFonts w:ascii="Arial" w:hAnsi="Arial" w:cs="Arial"/>
          <w:b/>
          <w:bCs/>
          <w:i/>
          <w:iCs/>
        </w:rPr>
      </w:pPr>
      <w:r w:rsidRPr="0059010E">
        <w:rPr>
          <w:rFonts w:ascii="Arial" w:hAnsi="Arial" w:cs="Arial"/>
          <w:b/>
          <w:bCs/>
          <w:i/>
          <w:iCs/>
        </w:rPr>
        <w:t xml:space="preserve">Support CWU National and Regional campaigns e.g. People’s Post, </w:t>
      </w:r>
      <w:r>
        <w:rPr>
          <w:rFonts w:ascii="Arial" w:hAnsi="Arial" w:cs="Arial"/>
          <w:b/>
          <w:bCs/>
          <w:i/>
          <w:iCs/>
        </w:rPr>
        <w:t xml:space="preserve">Post Office Ltd, </w:t>
      </w:r>
      <w:r w:rsidRPr="0059010E">
        <w:rPr>
          <w:rFonts w:ascii="Arial" w:hAnsi="Arial" w:cs="Arial"/>
          <w:b/>
          <w:bCs/>
          <w:i/>
          <w:iCs/>
        </w:rPr>
        <w:t xml:space="preserve">Agency Workers, </w:t>
      </w:r>
      <w:r>
        <w:rPr>
          <w:rFonts w:ascii="Arial" w:hAnsi="Arial" w:cs="Arial"/>
          <w:b/>
          <w:bCs/>
          <w:i/>
          <w:iCs/>
        </w:rPr>
        <w:t>Pay before A</w:t>
      </w:r>
      <w:r w:rsidRPr="0059010E">
        <w:rPr>
          <w:rFonts w:ascii="Arial" w:hAnsi="Arial" w:cs="Arial"/>
          <w:b/>
          <w:bCs/>
          <w:i/>
          <w:iCs/>
        </w:rPr>
        <w:t>ssignment (PBA)</w:t>
      </w:r>
      <w:r>
        <w:rPr>
          <w:rFonts w:ascii="Arial" w:hAnsi="Arial" w:cs="Arial"/>
          <w:b/>
          <w:bCs/>
          <w:i/>
          <w:iCs/>
        </w:rPr>
        <w:t xml:space="preserve"> contracts, </w:t>
      </w:r>
      <w:r w:rsidRPr="00002584">
        <w:rPr>
          <w:rFonts w:ascii="Arial" w:hAnsi="Arial" w:cs="Arial"/>
          <w:b/>
          <w:bCs/>
          <w:i/>
          <w:iCs/>
        </w:rPr>
        <w:t>zero-hours contracts, living wage and the Trade Union Bill.</w:t>
      </w:r>
    </w:p>
    <w:p w:rsidR="00D05FCA" w:rsidRPr="0059010E" w:rsidRDefault="00D05FCA" w:rsidP="0086393B">
      <w:pPr>
        <w:rPr>
          <w:rFonts w:ascii="Arial" w:hAnsi="Arial" w:cs="Arial"/>
          <w:b/>
          <w:bCs/>
          <w:i/>
          <w:iCs/>
          <w:u w:val="single"/>
        </w:rPr>
      </w:pPr>
    </w:p>
    <w:p w:rsidR="00D05FCA" w:rsidRPr="0059010E" w:rsidRDefault="00D05FCA" w:rsidP="0086393B">
      <w:pPr>
        <w:numPr>
          <w:ilvl w:val="0"/>
          <w:numId w:val="1"/>
        </w:numPr>
        <w:rPr>
          <w:rFonts w:ascii="Arial" w:hAnsi="Arial" w:cs="Arial"/>
          <w:b/>
          <w:bCs/>
          <w:i/>
          <w:iCs/>
          <w:u w:val="single"/>
        </w:rPr>
      </w:pPr>
      <w:r w:rsidRPr="0059010E">
        <w:rPr>
          <w:rFonts w:ascii="Arial" w:hAnsi="Arial" w:cs="Arial"/>
          <w:b/>
          <w:bCs/>
          <w:i/>
          <w:iCs/>
        </w:rPr>
        <w:t>Raise political awareness with women members in the NW and encourage women activists to become more involved in decisions affecting public life.</w:t>
      </w:r>
    </w:p>
    <w:p w:rsidR="00D05FCA" w:rsidRPr="0059010E" w:rsidRDefault="00D05FCA" w:rsidP="0086393B">
      <w:pPr>
        <w:pStyle w:val="ListParagraph"/>
        <w:rPr>
          <w:rFonts w:ascii="Arial" w:hAnsi="Arial" w:cs="Arial"/>
          <w:b/>
          <w:bCs/>
          <w:i/>
          <w:iCs/>
        </w:rPr>
      </w:pPr>
    </w:p>
    <w:p w:rsidR="00D05FCA" w:rsidRPr="0059010E" w:rsidRDefault="00D05FCA" w:rsidP="0086393B">
      <w:pPr>
        <w:numPr>
          <w:ilvl w:val="0"/>
          <w:numId w:val="1"/>
        </w:numPr>
        <w:rPr>
          <w:rFonts w:ascii="Arial" w:hAnsi="Arial" w:cs="Arial"/>
          <w:b/>
          <w:bCs/>
          <w:i/>
          <w:iCs/>
        </w:rPr>
      </w:pPr>
      <w:r w:rsidRPr="0059010E">
        <w:rPr>
          <w:rFonts w:ascii="Arial" w:hAnsi="Arial" w:cs="Arial"/>
          <w:b/>
          <w:bCs/>
          <w:i/>
          <w:iCs/>
        </w:rPr>
        <w:t>Share expertise and knowledge with CWU branches and Regional Committees.</w:t>
      </w:r>
    </w:p>
    <w:p w:rsidR="00D05FCA" w:rsidRPr="0059010E" w:rsidRDefault="00D05FCA" w:rsidP="0086393B">
      <w:pPr>
        <w:pStyle w:val="ListParagraph"/>
        <w:rPr>
          <w:rFonts w:ascii="Arial" w:hAnsi="Arial" w:cs="Arial"/>
          <w:b/>
          <w:bCs/>
          <w:i/>
          <w:iCs/>
        </w:rPr>
      </w:pPr>
    </w:p>
    <w:p w:rsidR="00D05FCA" w:rsidRDefault="00D05FCA" w:rsidP="0086393B">
      <w:pPr>
        <w:numPr>
          <w:ilvl w:val="0"/>
          <w:numId w:val="1"/>
        </w:numPr>
        <w:rPr>
          <w:rFonts w:ascii="Arial" w:hAnsi="Arial" w:cs="Arial"/>
          <w:b/>
          <w:bCs/>
          <w:i/>
          <w:iCs/>
        </w:rPr>
      </w:pPr>
      <w:r w:rsidRPr="0059010E">
        <w:rPr>
          <w:rFonts w:ascii="Arial" w:hAnsi="Arial" w:cs="Arial"/>
          <w:b/>
          <w:bCs/>
          <w:i/>
          <w:iCs/>
        </w:rPr>
        <w:t>Encourage communication regarding industrial issues</w:t>
      </w:r>
    </w:p>
    <w:p w:rsidR="00D05FCA" w:rsidRDefault="00D05FCA" w:rsidP="0086393B">
      <w:pPr>
        <w:pStyle w:val="ListParagraph"/>
        <w:rPr>
          <w:rFonts w:ascii="Arial" w:hAnsi="Arial" w:cs="Arial"/>
          <w:b/>
          <w:bCs/>
          <w:i/>
          <w:iCs/>
        </w:rPr>
      </w:pPr>
    </w:p>
    <w:p w:rsidR="00D05FCA" w:rsidRPr="00E915C1" w:rsidRDefault="00D05FCA" w:rsidP="0086393B">
      <w:pPr>
        <w:numPr>
          <w:ilvl w:val="0"/>
          <w:numId w:val="1"/>
        </w:numPr>
        <w:rPr>
          <w:rFonts w:ascii="Arial" w:hAnsi="Arial" w:cs="Arial"/>
          <w:b/>
          <w:bCs/>
          <w:i/>
          <w:iCs/>
        </w:rPr>
      </w:pPr>
      <w:r>
        <w:rPr>
          <w:rFonts w:ascii="Arial" w:hAnsi="Arial" w:cs="Arial"/>
          <w:b/>
          <w:bCs/>
          <w:i/>
          <w:iCs/>
        </w:rPr>
        <w:t>Encourage all Women’s Officers to submit motions to CWU National, Industrial and Equality Conferences</w:t>
      </w:r>
    </w:p>
    <w:p w:rsidR="00D05FCA" w:rsidRPr="0059010E" w:rsidRDefault="00D05FCA" w:rsidP="0086393B">
      <w:pPr>
        <w:rPr>
          <w:rFonts w:ascii="Arial" w:hAnsi="Arial" w:cs="Arial"/>
          <w:b/>
          <w:bCs/>
          <w:i/>
          <w:iCs/>
          <w:u w:val="single"/>
        </w:rPr>
      </w:pPr>
    </w:p>
    <w:p w:rsidR="00D05FCA" w:rsidRPr="0059010E" w:rsidRDefault="00D05FCA" w:rsidP="0086393B">
      <w:pPr>
        <w:pStyle w:val="BodyText2"/>
        <w:jc w:val="left"/>
        <w:rPr>
          <w:rFonts w:ascii="Arial" w:hAnsi="Arial" w:cs="Arial"/>
        </w:rPr>
      </w:pPr>
      <w:r w:rsidRPr="0059010E">
        <w:rPr>
          <w:rFonts w:ascii="Arial" w:hAnsi="Arial" w:cs="Arial"/>
        </w:rPr>
        <w:t>The plan is ambitious but achievable, sets out our priorities for the future and will be amended as needed</w:t>
      </w:r>
    </w:p>
    <w:p w:rsidR="00D05FCA" w:rsidRDefault="00D05FCA">
      <w:pPr>
        <w:rPr>
          <w:rFonts w:ascii="Arial" w:hAnsi="Arial" w:cs="Arial"/>
          <w:bCs/>
          <w:sz w:val="20"/>
          <w:szCs w:val="20"/>
        </w:rPr>
      </w:pPr>
    </w:p>
    <w:p w:rsidR="00D05FCA" w:rsidRDefault="00D05FCA">
      <w:pPr>
        <w:rPr>
          <w:rFonts w:ascii="Arial" w:hAnsi="Arial" w:cs="Arial"/>
          <w:bCs/>
          <w:sz w:val="20"/>
          <w:szCs w:val="20"/>
        </w:rPr>
      </w:pPr>
      <w:bookmarkStart w:id="0" w:name="_GoBack"/>
      <w:bookmarkEnd w:id="0"/>
    </w:p>
    <w:p w:rsidR="00D05FCA" w:rsidRDefault="00D05FCA">
      <w:pPr>
        <w:rPr>
          <w:rFonts w:ascii="Arial" w:hAnsi="Arial" w:cs="Arial"/>
          <w:bCs/>
          <w:sz w:val="20"/>
          <w:szCs w:val="20"/>
        </w:rPr>
      </w:pPr>
    </w:p>
    <w:p w:rsidR="00D05FCA" w:rsidRPr="00486A48" w:rsidRDefault="00D05FCA">
      <w:pPr>
        <w:rPr>
          <w:rFonts w:ascii="Arial" w:hAnsi="Arial" w:cs="Arial"/>
          <w:bCs/>
          <w:sz w:val="20"/>
          <w:szCs w:val="20"/>
          <w:u w:val="single"/>
        </w:rPr>
      </w:pPr>
      <w:r w:rsidRPr="004537A3">
        <w:rPr>
          <w:rFonts w:ascii="Arial" w:hAnsi="Arial" w:cs="Arial"/>
          <w:noProof/>
          <w:sz w:val="20"/>
          <w:szCs w:val="20"/>
          <w:u w:val="single"/>
          <w:lang w:eastAsia="en-GB"/>
        </w:rPr>
        <w:pict>
          <v:shape id="Picture 4" o:spid="_x0000_i1031" type="#_x0000_t75" style="width:351.75pt;height:321.75pt;visibility:visible">
            <v:imagedata r:id="rId14" o:title=""/>
          </v:shape>
        </w:pict>
      </w:r>
    </w:p>
    <w:sectPr w:rsidR="00D05FCA" w:rsidRPr="00486A48" w:rsidSect="00414E65">
      <w:footerReference w:type="default" r:id="rId1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FCA" w:rsidRDefault="00D05FCA" w:rsidP="005B2BEB">
      <w:r>
        <w:separator/>
      </w:r>
    </w:p>
  </w:endnote>
  <w:endnote w:type="continuationSeparator" w:id="0">
    <w:p w:rsidR="00D05FCA" w:rsidRDefault="00D05FCA" w:rsidP="005B2B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altName w:val="Nyal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FCA" w:rsidRDefault="00D05FCA">
    <w:pPr>
      <w:pStyle w:val="Footer"/>
      <w:jc w:val="center"/>
    </w:pPr>
    <w:fldSimple w:instr=" PAGE   \* MERGEFORMAT ">
      <w:r>
        <w:rPr>
          <w:noProof/>
        </w:rPr>
        <w:t>8</w:t>
      </w:r>
    </w:fldSimple>
  </w:p>
  <w:p w:rsidR="00D05FCA" w:rsidRDefault="00D05F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FCA" w:rsidRDefault="00D05FCA" w:rsidP="005B2BEB">
      <w:r>
        <w:separator/>
      </w:r>
    </w:p>
  </w:footnote>
  <w:footnote w:type="continuationSeparator" w:id="0">
    <w:p w:rsidR="00D05FCA" w:rsidRDefault="00D05FCA" w:rsidP="005B2B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62413"/>
    <w:multiLevelType w:val="hybridMultilevel"/>
    <w:tmpl w:val="57C810D8"/>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nsid w:val="39DE3634"/>
    <w:multiLevelType w:val="hybridMultilevel"/>
    <w:tmpl w:val="4E5C7EFE"/>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
    <w:nsid w:val="528D3417"/>
    <w:multiLevelType w:val="hybridMultilevel"/>
    <w:tmpl w:val="236C7142"/>
    <w:lvl w:ilvl="0" w:tplc="2FAC27FA">
      <w:start w:val="1"/>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38D7"/>
    <w:rsid w:val="00002584"/>
    <w:rsid w:val="000127AB"/>
    <w:rsid w:val="00013734"/>
    <w:rsid w:val="0004676A"/>
    <w:rsid w:val="000511FA"/>
    <w:rsid w:val="000744BD"/>
    <w:rsid w:val="000B5231"/>
    <w:rsid w:val="0011423F"/>
    <w:rsid w:val="001529CE"/>
    <w:rsid w:val="00173C4F"/>
    <w:rsid w:val="001A0C06"/>
    <w:rsid w:val="00241B4B"/>
    <w:rsid w:val="00295083"/>
    <w:rsid w:val="002C1521"/>
    <w:rsid w:val="002D3023"/>
    <w:rsid w:val="002D3450"/>
    <w:rsid w:val="002D6403"/>
    <w:rsid w:val="002F1475"/>
    <w:rsid w:val="002F1855"/>
    <w:rsid w:val="00301061"/>
    <w:rsid w:val="00313A74"/>
    <w:rsid w:val="00337785"/>
    <w:rsid w:val="003C1F84"/>
    <w:rsid w:val="003C58BC"/>
    <w:rsid w:val="003D2305"/>
    <w:rsid w:val="004004D2"/>
    <w:rsid w:val="00414E65"/>
    <w:rsid w:val="00443030"/>
    <w:rsid w:val="004518DE"/>
    <w:rsid w:val="004537A3"/>
    <w:rsid w:val="00486A48"/>
    <w:rsid w:val="004A433A"/>
    <w:rsid w:val="004C5B9E"/>
    <w:rsid w:val="004D5F6D"/>
    <w:rsid w:val="00520CB8"/>
    <w:rsid w:val="00582BE1"/>
    <w:rsid w:val="0059010E"/>
    <w:rsid w:val="005A6C65"/>
    <w:rsid w:val="005B2BEB"/>
    <w:rsid w:val="005B7EC7"/>
    <w:rsid w:val="005D7C59"/>
    <w:rsid w:val="005E3220"/>
    <w:rsid w:val="0060228D"/>
    <w:rsid w:val="0060676A"/>
    <w:rsid w:val="0061262C"/>
    <w:rsid w:val="00635814"/>
    <w:rsid w:val="00674CE4"/>
    <w:rsid w:val="006926F2"/>
    <w:rsid w:val="006C3D4A"/>
    <w:rsid w:val="006C4249"/>
    <w:rsid w:val="006C751F"/>
    <w:rsid w:val="006D275E"/>
    <w:rsid w:val="00716508"/>
    <w:rsid w:val="00751831"/>
    <w:rsid w:val="00772BF3"/>
    <w:rsid w:val="00773BBE"/>
    <w:rsid w:val="007C7CCF"/>
    <w:rsid w:val="0086393B"/>
    <w:rsid w:val="00892974"/>
    <w:rsid w:val="008B5F7A"/>
    <w:rsid w:val="008B6615"/>
    <w:rsid w:val="008B737F"/>
    <w:rsid w:val="00922936"/>
    <w:rsid w:val="00953CDD"/>
    <w:rsid w:val="009553F0"/>
    <w:rsid w:val="00970FDE"/>
    <w:rsid w:val="009D50C4"/>
    <w:rsid w:val="009E06BE"/>
    <w:rsid w:val="009E1438"/>
    <w:rsid w:val="009F4E96"/>
    <w:rsid w:val="00A4759B"/>
    <w:rsid w:val="00A90205"/>
    <w:rsid w:val="00B04575"/>
    <w:rsid w:val="00B33858"/>
    <w:rsid w:val="00B50CF2"/>
    <w:rsid w:val="00BA5968"/>
    <w:rsid w:val="00BE6438"/>
    <w:rsid w:val="00C0368F"/>
    <w:rsid w:val="00C05451"/>
    <w:rsid w:val="00C369C5"/>
    <w:rsid w:val="00C45A51"/>
    <w:rsid w:val="00C53736"/>
    <w:rsid w:val="00CB7CF5"/>
    <w:rsid w:val="00CE7EDA"/>
    <w:rsid w:val="00D02EA9"/>
    <w:rsid w:val="00D05FCA"/>
    <w:rsid w:val="00D118B3"/>
    <w:rsid w:val="00D15527"/>
    <w:rsid w:val="00D15EDC"/>
    <w:rsid w:val="00D4126E"/>
    <w:rsid w:val="00D414D9"/>
    <w:rsid w:val="00D725B1"/>
    <w:rsid w:val="00D92265"/>
    <w:rsid w:val="00DA3247"/>
    <w:rsid w:val="00DB467B"/>
    <w:rsid w:val="00DE7CF0"/>
    <w:rsid w:val="00E55855"/>
    <w:rsid w:val="00E56C7B"/>
    <w:rsid w:val="00E751EA"/>
    <w:rsid w:val="00E915C1"/>
    <w:rsid w:val="00E964F4"/>
    <w:rsid w:val="00EB76A8"/>
    <w:rsid w:val="00ED38D7"/>
    <w:rsid w:val="00EE7C18"/>
    <w:rsid w:val="00EF754E"/>
    <w:rsid w:val="00F05C92"/>
    <w:rsid w:val="00F2573D"/>
    <w:rsid w:val="00F363C6"/>
    <w:rsid w:val="00F75D04"/>
    <w:rsid w:val="00FA157F"/>
    <w:rsid w:val="00FB1DAB"/>
    <w:rsid w:val="00FB396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E65"/>
    <w:rPr>
      <w:sz w:val="24"/>
      <w:szCs w:val="24"/>
      <w:lang w:eastAsia="en-US"/>
    </w:rPr>
  </w:style>
  <w:style w:type="paragraph" w:styleId="Heading1">
    <w:name w:val="heading 1"/>
    <w:basedOn w:val="Normal"/>
    <w:next w:val="Normal"/>
    <w:link w:val="Heading1Char"/>
    <w:uiPriority w:val="99"/>
    <w:qFormat/>
    <w:rsid w:val="00414E65"/>
    <w:pPr>
      <w:keepNext/>
      <w:outlineLvl w:val="0"/>
    </w:pPr>
    <w:rPr>
      <w:rFonts w:ascii="Arial Rounded MT Bold" w:hAnsi="Arial Rounded MT Bold"/>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D7B"/>
    <w:rPr>
      <w:rFonts w:asciiTheme="majorHAnsi" w:eastAsiaTheme="majorEastAsia" w:hAnsiTheme="majorHAnsi" w:cstheme="majorBidi"/>
      <w:b/>
      <w:bCs/>
      <w:kern w:val="32"/>
      <w:sz w:val="32"/>
      <w:szCs w:val="32"/>
      <w:lang w:eastAsia="en-US"/>
    </w:rPr>
  </w:style>
  <w:style w:type="paragraph" w:styleId="BodyText">
    <w:name w:val="Body Text"/>
    <w:basedOn w:val="Normal"/>
    <w:link w:val="BodyTextChar"/>
    <w:uiPriority w:val="99"/>
    <w:semiHidden/>
    <w:rsid w:val="00414E65"/>
    <w:rPr>
      <w:rFonts w:ascii="Arial Rounded MT Bold" w:hAnsi="Arial Rounded MT Bold"/>
      <w:b/>
      <w:bCs/>
    </w:rPr>
  </w:style>
  <w:style w:type="character" w:customStyle="1" w:styleId="BodyTextChar">
    <w:name w:val="Body Text Char"/>
    <w:basedOn w:val="DefaultParagraphFont"/>
    <w:link w:val="BodyText"/>
    <w:uiPriority w:val="99"/>
    <w:semiHidden/>
    <w:rsid w:val="00704D7B"/>
    <w:rPr>
      <w:sz w:val="24"/>
      <w:szCs w:val="24"/>
      <w:lang w:eastAsia="en-US"/>
    </w:rPr>
  </w:style>
  <w:style w:type="paragraph" w:styleId="BodyText2">
    <w:name w:val="Body Text 2"/>
    <w:basedOn w:val="Normal"/>
    <w:link w:val="BodyText2Char"/>
    <w:uiPriority w:val="99"/>
    <w:semiHidden/>
    <w:rsid w:val="00414E65"/>
    <w:pPr>
      <w:jc w:val="center"/>
    </w:pPr>
    <w:rPr>
      <w:rFonts w:ascii="Arial Rounded MT Bold" w:hAnsi="Arial Rounded MT Bold"/>
      <w:b/>
      <w:bCs/>
    </w:rPr>
  </w:style>
  <w:style w:type="character" w:customStyle="1" w:styleId="BodyText2Char">
    <w:name w:val="Body Text 2 Char"/>
    <w:basedOn w:val="DefaultParagraphFont"/>
    <w:link w:val="BodyText2"/>
    <w:uiPriority w:val="99"/>
    <w:semiHidden/>
    <w:rsid w:val="00704D7B"/>
    <w:rPr>
      <w:sz w:val="24"/>
      <w:szCs w:val="24"/>
      <w:lang w:eastAsia="en-US"/>
    </w:rPr>
  </w:style>
  <w:style w:type="paragraph" w:styleId="ListParagraph">
    <w:name w:val="List Paragraph"/>
    <w:basedOn w:val="Normal"/>
    <w:uiPriority w:val="99"/>
    <w:qFormat/>
    <w:rsid w:val="00013734"/>
    <w:pPr>
      <w:ind w:left="720"/>
    </w:pPr>
  </w:style>
  <w:style w:type="character" w:styleId="Hyperlink">
    <w:name w:val="Hyperlink"/>
    <w:basedOn w:val="DefaultParagraphFont"/>
    <w:uiPriority w:val="99"/>
    <w:rsid w:val="002D6403"/>
    <w:rPr>
      <w:rFonts w:cs="Times New Roman"/>
      <w:color w:val="0000FF"/>
      <w:u w:val="single"/>
    </w:rPr>
  </w:style>
  <w:style w:type="paragraph" w:styleId="Header">
    <w:name w:val="header"/>
    <w:basedOn w:val="Normal"/>
    <w:link w:val="HeaderChar"/>
    <w:uiPriority w:val="99"/>
    <w:semiHidden/>
    <w:rsid w:val="005B2BEB"/>
    <w:pPr>
      <w:tabs>
        <w:tab w:val="center" w:pos="4513"/>
        <w:tab w:val="right" w:pos="9026"/>
      </w:tabs>
    </w:pPr>
  </w:style>
  <w:style w:type="character" w:customStyle="1" w:styleId="HeaderChar">
    <w:name w:val="Header Char"/>
    <w:basedOn w:val="DefaultParagraphFont"/>
    <w:link w:val="Header"/>
    <w:uiPriority w:val="99"/>
    <w:semiHidden/>
    <w:locked/>
    <w:rsid w:val="005B2BEB"/>
    <w:rPr>
      <w:rFonts w:cs="Times New Roman"/>
      <w:sz w:val="24"/>
      <w:szCs w:val="24"/>
      <w:lang w:eastAsia="en-US"/>
    </w:rPr>
  </w:style>
  <w:style w:type="paragraph" w:styleId="Footer">
    <w:name w:val="footer"/>
    <w:basedOn w:val="Normal"/>
    <w:link w:val="FooterChar"/>
    <w:uiPriority w:val="99"/>
    <w:rsid w:val="005B2BEB"/>
    <w:pPr>
      <w:tabs>
        <w:tab w:val="center" w:pos="4513"/>
        <w:tab w:val="right" w:pos="9026"/>
      </w:tabs>
    </w:pPr>
  </w:style>
  <w:style w:type="character" w:customStyle="1" w:styleId="FooterChar">
    <w:name w:val="Footer Char"/>
    <w:basedOn w:val="DefaultParagraphFont"/>
    <w:link w:val="Footer"/>
    <w:uiPriority w:val="99"/>
    <w:locked/>
    <w:rsid w:val="005B2BEB"/>
    <w:rPr>
      <w:rFonts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nwwrc@btinternet.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8</Pages>
  <Words>1143</Words>
  <Characters>5995</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West Regional Youth Committee</dc:title>
  <dc:subject/>
  <dc:creator>User</dc:creator>
  <cp:keywords/>
  <dc:description/>
  <cp:lastModifiedBy>Kris</cp:lastModifiedBy>
  <cp:revision>3</cp:revision>
  <cp:lastPrinted>2013-04-03T10:59:00Z</cp:lastPrinted>
  <dcterms:created xsi:type="dcterms:W3CDTF">2017-01-31T20:36:00Z</dcterms:created>
  <dcterms:modified xsi:type="dcterms:W3CDTF">2017-02-16T15:09:00Z</dcterms:modified>
</cp:coreProperties>
</file>